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D2808" w14:paraId="7FC14B5F" w14:textId="77777777">
        <w:tc>
          <w:tcPr>
            <w:tcW w:w="509" w:type="dxa"/>
          </w:tcPr>
          <w:p w14:paraId="19A0BAA1" w14:textId="77777777" w:rsidR="007D2808" w:rsidRDefault="00F7672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62475A0" w14:textId="77777777" w:rsidR="007D2808" w:rsidRDefault="00F7672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13.100 </w:t>
            </w:r>
            <w:r>
              <w:rPr>
                <w:rFonts w:ascii="黑体" w:eastAsia="黑体" w:hAnsi="黑体"/>
                <w:sz w:val="21"/>
                <w:szCs w:val="21"/>
              </w:rPr>
              <w:fldChar w:fldCharType="end"/>
            </w:r>
            <w:bookmarkEnd w:id="0"/>
          </w:p>
        </w:tc>
      </w:tr>
      <w:tr w:rsidR="007D2808" w14:paraId="54C78236" w14:textId="77777777">
        <w:tc>
          <w:tcPr>
            <w:tcW w:w="509" w:type="dxa"/>
          </w:tcPr>
          <w:p w14:paraId="357569F5" w14:textId="77777777" w:rsidR="007D2808" w:rsidRDefault="00F7672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46EABF3" w14:textId="77777777" w:rsidR="007D2808" w:rsidRDefault="00F7672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C56</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D2808" w14:paraId="681BEDCB" w14:textId="77777777">
        <w:tc>
          <w:tcPr>
            <w:tcW w:w="6407" w:type="dxa"/>
          </w:tcPr>
          <w:p w14:paraId="04DB320E" w14:textId="77777777" w:rsidR="007D2808" w:rsidRDefault="00F76726">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7E1CA11E" wp14:editId="2B5DF92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27E731E" w14:textId="77777777" w:rsidR="007D2808" w:rsidRDefault="00F7672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8130EBB" w14:textId="77777777" w:rsidR="007D2808" w:rsidRDefault="00F76726">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E28E4B1" w14:textId="77777777" w:rsidR="007D2808" w:rsidRDefault="00F76726">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1DA1C16" w14:textId="77777777" w:rsidR="007D2808" w:rsidRDefault="00F7672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2D2829" wp14:editId="126A8D8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746443" w14:textId="77777777" w:rsidR="007D2808" w:rsidRDefault="007D2808">
      <w:pPr>
        <w:pStyle w:val="affff9"/>
        <w:framePr w:w="9639" w:h="6976" w:hRule="exact" w:hSpace="0" w:vSpace="0" w:wrap="around" w:hAnchor="page" w:y="6408"/>
        <w:jc w:val="center"/>
        <w:rPr>
          <w:rFonts w:ascii="黑体" w:eastAsia="黑体" w:hAnsi="黑体"/>
          <w:b w:val="0"/>
          <w:bCs w:val="0"/>
          <w:w w:val="100"/>
        </w:rPr>
      </w:pPr>
    </w:p>
    <w:p w14:paraId="27374A50" w14:textId="3CA0FA18" w:rsidR="007D2808" w:rsidRDefault="00F7672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A720B">
        <w:t>中小学生健康管理技术规范 第4部分：数字健康</w:t>
      </w:r>
      <w:r>
        <w:fldChar w:fldCharType="end"/>
      </w:r>
      <w:bookmarkEnd w:id="9"/>
    </w:p>
    <w:p w14:paraId="0F2AAF17" w14:textId="77777777" w:rsidR="007D2808" w:rsidRDefault="007D2808">
      <w:pPr>
        <w:framePr w:w="9639" w:h="6974" w:hRule="exact" w:wrap="around" w:vAnchor="page" w:hAnchor="page" w:x="1419" w:y="6408" w:anchorLock="1"/>
        <w:ind w:left="-1418"/>
      </w:pPr>
    </w:p>
    <w:p w14:paraId="738BB887" w14:textId="27464FD0" w:rsidR="007D2808" w:rsidRDefault="00F76726">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8A720B" w:rsidRPr="008A720B">
        <w:rPr>
          <w:rFonts w:ascii="黑体" w:eastAsia="黑体" w:hAnsi="黑体"/>
          <w:szCs w:val="28"/>
        </w:rPr>
        <w:t>Technology specification for</w:t>
      </w:r>
      <w:r>
        <w:rPr>
          <w:rFonts w:ascii="黑体" w:eastAsia="黑体" w:hAnsi="黑体"/>
          <w:szCs w:val="28"/>
        </w:rPr>
        <w:t xml:space="preserve"> health management among primary and secondary school students</w:t>
      </w:r>
      <w:r w:rsidR="008A720B">
        <w:rPr>
          <w:rFonts w:ascii="黑体" w:eastAsia="黑体" w:hAnsi="黑体" w:hint="eastAsia"/>
          <w:szCs w:val="28"/>
        </w:rPr>
        <w:t xml:space="preserve"> </w:t>
      </w:r>
      <w:r>
        <w:rPr>
          <w:rFonts w:ascii="黑体" w:eastAsia="黑体" w:hAnsi="黑体"/>
          <w:szCs w:val="28"/>
        </w:rPr>
        <w:t xml:space="preserve"> part </w:t>
      </w:r>
      <w:r>
        <w:rPr>
          <w:rFonts w:ascii="黑体" w:eastAsia="黑体" w:hAnsi="黑体" w:hint="eastAsia"/>
          <w:szCs w:val="28"/>
        </w:rPr>
        <w:t>4</w:t>
      </w:r>
      <w:r w:rsidR="008A720B">
        <w:rPr>
          <w:rFonts w:ascii="黑体" w:eastAsia="黑体" w:hAnsi="黑体" w:hint="eastAsia"/>
          <w:szCs w:val="28"/>
        </w:rPr>
        <w:t>:</w:t>
      </w:r>
      <w:r>
        <w:rPr>
          <w:rFonts w:ascii="黑体" w:eastAsia="黑体" w:hAnsi="黑体" w:hint="eastAsia"/>
          <w:szCs w:val="28"/>
        </w:rPr>
        <w:t xml:space="preserve"> digital health</w:t>
      </w:r>
      <w:r>
        <w:rPr>
          <w:rFonts w:ascii="黑体" w:eastAsia="黑体" w:hAnsi="黑体"/>
          <w:szCs w:val="28"/>
        </w:rPr>
        <w:fldChar w:fldCharType="end"/>
      </w:r>
      <w:bookmarkEnd w:id="10"/>
    </w:p>
    <w:p w14:paraId="52331591" w14:textId="77777777" w:rsidR="007D2808" w:rsidRDefault="007D2808">
      <w:pPr>
        <w:framePr w:w="9639" w:h="6974" w:hRule="exact" w:wrap="around" w:vAnchor="page" w:hAnchor="page" w:x="1419" w:y="6408" w:anchorLock="1"/>
        <w:spacing w:line="760" w:lineRule="exact"/>
        <w:ind w:left="-1418"/>
      </w:pPr>
    </w:p>
    <w:p w14:paraId="0CCF45B4" w14:textId="77777777" w:rsidR="007D2808" w:rsidRDefault="007D2808">
      <w:pPr>
        <w:pStyle w:val="afffffff1"/>
        <w:framePr w:w="9639" w:h="6974" w:hRule="exact" w:wrap="around" w:vAnchor="page" w:hAnchor="page" w:x="1419" w:y="6408" w:anchorLock="1"/>
        <w:textAlignment w:val="bottom"/>
        <w:rPr>
          <w:rFonts w:eastAsia="黑体"/>
          <w:szCs w:val="28"/>
        </w:rPr>
      </w:pPr>
    </w:p>
    <w:bookmarkStart w:id="11" w:name="_GoBack"/>
    <w:p w14:paraId="06B1BEB2" w14:textId="41C754F3" w:rsidR="007D2808" w:rsidRDefault="00F7672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F72065">
        <w:rPr>
          <w:sz w:val="24"/>
          <w:szCs w:val="28"/>
        </w:rPr>
      </w:r>
      <w:r>
        <w:rPr>
          <w:sz w:val="24"/>
          <w:szCs w:val="28"/>
        </w:rPr>
        <w:fldChar w:fldCharType="separate"/>
      </w:r>
      <w:r>
        <w:rPr>
          <w:sz w:val="24"/>
          <w:szCs w:val="28"/>
        </w:rPr>
        <w:fldChar w:fldCharType="end"/>
      </w:r>
      <w:bookmarkEnd w:id="12"/>
      <w:bookmarkEnd w:id="11"/>
    </w:p>
    <w:p w14:paraId="6BED5DE5" w14:textId="77777777" w:rsidR="007D2808" w:rsidRDefault="00F7672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0C3812FB" w14:textId="77777777" w:rsidR="007D2808" w:rsidRDefault="00F7672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5E3CD32A" w14:textId="3EF9C359" w:rsidR="007D2808" w:rsidRDefault="00F76726">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8A720B">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E7DE3FF" w14:textId="77777777" w:rsidR="007D2808" w:rsidRDefault="00F76726">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EA0A380" w14:textId="77777777" w:rsidR="007D2808" w:rsidRDefault="00F7672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13AD34A1" w14:textId="77777777" w:rsidR="007D2808" w:rsidRDefault="00F76726">
      <w:pPr>
        <w:rPr>
          <w:rFonts w:ascii="宋体" w:hAnsi="宋体"/>
          <w:sz w:val="28"/>
          <w:szCs w:val="28"/>
        </w:rPr>
        <w:sectPr w:rsidR="007D2808" w:rsidSect="0081363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CC54034" wp14:editId="563CC68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6C8B0C5" w14:textId="77777777" w:rsidR="007D2808" w:rsidRDefault="00F76726">
      <w:pPr>
        <w:pStyle w:val="a6"/>
        <w:spacing w:before="900" w:after="468"/>
      </w:pPr>
      <w:bookmarkStart w:id="22" w:name="BookMark2"/>
      <w:r>
        <w:rPr>
          <w:spacing w:val="320"/>
        </w:rPr>
        <w:lastRenderedPageBreak/>
        <w:t>前</w:t>
      </w:r>
      <w:r>
        <w:t>言</w:t>
      </w:r>
    </w:p>
    <w:p w14:paraId="0C325CD2" w14:textId="77777777" w:rsidR="007D2808" w:rsidRDefault="00F76726">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31FA375" w14:textId="77777777" w:rsidR="007D2808" w:rsidRDefault="00F76726">
      <w:pPr>
        <w:pStyle w:val="affffe"/>
        <w:ind w:firstLine="420"/>
      </w:pPr>
      <w:r>
        <w:rPr>
          <w:rFonts w:hint="eastAsia"/>
        </w:rPr>
        <w:t>请注意本文件的某些内容可能涉及专利，本文件的发布机构不承担识别专利的责任。</w:t>
      </w:r>
    </w:p>
    <w:p w14:paraId="6FCE77B3" w14:textId="77777777" w:rsidR="007D2808" w:rsidRDefault="00F76726">
      <w:pPr>
        <w:pStyle w:val="affffe"/>
        <w:ind w:firstLine="420"/>
      </w:pPr>
      <w:r>
        <w:rPr>
          <w:rFonts w:hint="eastAsia"/>
        </w:rPr>
        <w:t>本文件由江苏省卫生健康委员会提出。</w:t>
      </w:r>
    </w:p>
    <w:p w14:paraId="5ED2F0B5" w14:textId="77777777" w:rsidR="007D2808" w:rsidRDefault="00F76726">
      <w:pPr>
        <w:pStyle w:val="affffe"/>
        <w:ind w:firstLine="420"/>
      </w:pPr>
      <w:r>
        <w:rPr>
          <w:rFonts w:hint="eastAsia"/>
        </w:rPr>
        <w:t>本文件由江苏省卫生标准化技术委员会归口。</w:t>
      </w:r>
    </w:p>
    <w:p w14:paraId="5D694910" w14:textId="77777777" w:rsidR="007D2808" w:rsidRDefault="00F76726">
      <w:pPr>
        <w:pStyle w:val="affffe"/>
        <w:ind w:firstLine="420"/>
      </w:pPr>
      <w:r>
        <w:rPr>
          <w:rFonts w:hint="eastAsia"/>
        </w:rPr>
        <w:t>本文件起草单位：东南大学、江苏省疾病预防控制中心、盐城市疾病预防控制中心、南京市疾病预防控制中心、连云港市疾病预防控制中心、镇江市疾病预防控制中心。</w:t>
      </w:r>
    </w:p>
    <w:p w14:paraId="2B24C793" w14:textId="77777777" w:rsidR="007D2808" w:rsidRDefault="00F76726">
      <w:pPr>
        <w:pStyle w:val="affffe"/>
        <w:ind w:firstLine="420"/>
      </w:pPr>
      <w:r>
        <w:rPr>
          <w:rFonts w:hint="eastAsia"/>
        </w:rPr>
        <w:t>本文件主要起草人：杜伟、周永林</w:t>
      </w:r>
      <w:r>
        <w:rPr>
          <w:rFonts w:hint="eastAsia"/>
        </w:rPr>
        <w:t>、杨婕、王艳、李佩璇、孙伯超、孙中友、刘辉、刘黎、张静杨、巩方文、张春霞、薛慧、余舒欣。</w:t>
      </w:r>
    </w:p>
    <w:p w14:paraId="3D09274C" w14:textId="77777777" w:rsidR="007D2808" w:rsidRDefault="007D2808">
      <w:pPr>
        <w:pStyle w:val="affffe"/>
        <w:ind w:firstLine="420"/>
      </w:pPr>
    </w:p>
    <w:p w14:paraId="233560BC" w14:textId="77777777" w:rsidR="007D2808" w:rsidRDefault="007D2808">
      <w:pPr>
        <w:pStyle w:val="affffe"/>
        <w:ind w:firstLine="420"/>
        <w:sectPr w:rsidR="007D2808" w:rsidSect="0081363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51CCC2C5" w14:textId="77777777" w:rsidR="007D2808" w:rsidRDefault="007D2808">
      <w:pPr>
        <w:spacing w:line="20" w:lineRule="exact"/>
        <w:jc w:val="center"/>
        <w:rPr>
          <w:rFonts w:ascii="黑体" w:eastAsia="黑体" w:hAnsi="黑体"/>
          <w:sz w:val="32"/>
          <w:szCs w:val="32"/>
        </w:rPr>
      </w:pPr>
      <w:bookmarkStart w:id="23" w:name="BookMark4"/>
      <w:bookmarkEnd w:id="22"/>
    </w:p>
    <w:p w14:paraId="3758DB6E" w14:textId="77777777" w:rsidR="007D2808" w:rsidRDefault="007D2808">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6F58AC3734A04DC496C986F0C5F2F84C"/>
        </w:placeholder>
      </w:sdtPr>
      <w:sdtEndPr/>
      <w:sdtContent>
        <w:p w14:paraId="66E6D8F6" w14:textId="335F3AA8" w:rsidR="007D2808" w:rsidRDefault="008A720B" w:rsidP="008A720B">
          <w:pPr>
            <w:pStyle w:val="afffffffff1"/>
            <w:spacing w:beforeLines="1" w:before="3" w:afterLines="220" w:after="686"/>
          </w:pPr>
          <w:r>
            <w:rPr>
              <w:rFonts w:hint="eastAsia"/>
            </w:rPr>
            <w:t>中小学生健康管理技术规范</w:t>
          </w:r>
          <w:r>
            <w:t xml:space="preserve"> 第4部分：数字健康</w:t>
          </w:r>
        </w:p>
      </w:sdtContent>
    </w:sdt>
    <w:p w14:paraId="411E3294" w14:textId="77777777" w:rsidR="007D2808" w:rsidRDefault="00F76726">
      <w:pPr>
        <w:pStyle w:val="affc"/>
        <w:spacing w:before="312" w:after="312"/>
      </w:pPr>
      <w:bookmarkStart w:id="25" w:name="_Toc24884211"/>
      <w:bookmarkStart w:id="26" w:name="_Toc17233325"/>
      <w:bookmarkStart w:id="27" w:name="_Toc24884218"/>
      <w:bookmarkStart w:id="28" w:name="_Toc26648465"/>
      <w:bookmarkStart w:id="29" w:name="_Toc17233333"/>
      <w:bookmarkStart w:id="30" w:name="_Toc26718930"/>
      <w:bookmarkStart w:id="31" w:name="_Toc26986771"/>
      <w:bookmarkStart w:id="32" w:name="_Toc26986530"/>
      <w:bookmarkStart w:id="33" w:name="_Toc97191423"/>
      <w:bookmarkEnd w:id="24"/>
      <w:r>
        <w:rPr>
          <w:rFonts w:hint="eastAsia"/>
        </w:rPr>
        <w:t>范围</w:t>
      </w:r>
      <w:bookmarkEnd w:id="25"/>
      <w:bookmarkEnd w:id="26"/>
      <w:bookmarkEnd w:id="27"/>
      <w:bookmarkEnd w:id="28"/>
      <w:bookmarkEnd w:id="29"/>
      <w:bookmarkEnd w:id="30"/>
      <w:bookmarkEnd w:id="31"/>
      <w:bookmarkEnd w:id="32"/>
      <w:bookmarkEnd w:id="33"/>
    </w:p>
    <w:p w14:paraId="3E87301B" w14:textId="09885BB9" w:rsidR="007D2808" w:rsidRDefault="00F76726">
      <w:pPr>
        <w:pStyle w:val="affffe"/>
        <w:ind w:firstLine="420"/>
      </w:pPr>
      <w:bookmarkStart w:id="34" w:name="_Toc26648466"/>
      <w:bookmarkStart w:id="35" w:name="_Toc24884219"/>
      <w:bookmarkStart w:id="36" w:name="_Toc17233326"/>
      <w:bookmarkStart w:id="37" w:name="_Toc17233334"/>
      <w:bookmarkStart w:id="38" w:name="_Toc24884212"/>
      <w:r>
        <w:rPr>
          <w:rFonts w:hint="eastAsia"/>
        </w:rPr>
        <w:t>本</w:t>
      </w:r>
      <w:r w:rsidR="008A720B">
        <w:rPr>
          <w:rFonts w:hint="eastAsia"/>
        </w:rPr>
        <w:t>文件</w:t>
      </w:r>
      <w:r>
        <w:rPr>
          <w:rFonts w:hint="eastAsia"/>
        </w:rPr>
        <w:t>规定了中小学生数字化健康管理的基本原则、基础设施要求、数字化健康管理服务和规范性评估等内容。</w:t>
      </w:r>
    </w:p>
    <w:p w14:paraId="634D5B91" w14:textId="2C0FE2E7" w:rsidR="007D2808" w:rsidRDefault="008A720B">
      <w:pPr>
        <w:pStyle w:val="affffe"/>
        <w:ind w:firstLine="420"/>
      </w:pPr>
      <w:r w:rsidRPr="008A720B">
        <w:rPr>
          <w:rFonts w:hint="eastAsia"/>
        </w:rPr>
        <w:t>本文件适用于普通中小学校、中等职业学校学生的数字化健康管理，高等院校适用时也可参照执行</w:t>
      </w:r>
      <w:r>
        <w:rPr>
          <w:rFonts w:hint="eastAsia"/>
        </w:rPr>
        <w:t>。</w:t>
      </w:r>
    </w:p>
    <w:p w14:paraId="29BEA8C3" w14:textId="77777777" w:rsidR="007D2808" w:rsidRDefault="00F76726">
      <w:pPr>
        <w:pStyle w:val="affc"/>
        <w:spacing w:before="312" w:after="312"/>
      </w:pPr>
      <w:bookmarkStart w:id="39" w:name="_Toc26718931"/>
      <w:bookmarkStart w:id="40" w:name="_Toc97191424"/>
      <w:bookmarkStart w:id="41" w:name="_Toc26986531"/>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7F6CC9D811B4CF5A41D02B86B9078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25D0793" w14:textId="5DE1E1E0" w:rsidR="007D2808" w:rsidRDefault="00EF0E8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2DA793" w14:textId="29763FD1" w:rsidR="00EF0E8F" w:rsidRDefault="00EF0E8F" w:rsidP="00EF0E8F">
      <w:pPr>
        <w:pStyle w:val="affffe"/>
        <w:ind w:firstLine="420"/>
      </w:pPr>
      <w:bookmarkStart w:id="43" w:name="_Toc97191425"/>
      <w:r>
        <w:rPr>
          <w:rFonts w:hint="eastAsia"/>
        </w:rPr>
        <w:t>GA/T 644</w:t>
      </w:r>
      <w:r>
        <w:rPr>
          <w:rFonts w:hint="eastAsia"/>
        </w:rPr>
        <w:tab/>
        <w:t>电子巡查系统技术要求</w:t>
      </w:r>
    </w:p>
    <w:p w14:paraId="6C827D8E" w14:textId="77777777" w:rsidR="00EF0E8F" w:rsidRDefault="00EF0E8F" w:rsidP="00EF0E8F">
      <w:pPr>
        <w:pStyle w:val="affffe"/>
        <w:ind w:firstLine="420"/>
      </w:pPr>
      <w:r>
        <w:rPr>
          <w:rFonts w:hint="eastAsia"/>
        </w:rPr>
        <w:t>GB/T 11533  标准对数视力表</w:t>
      </w:r>
    </w:p>
    <w:p w14:paraId="6517918B" w14:textId="77777777" w:rsidR="00EF0E8F" w:rsidRDefault="00EF0E8F" w:rsidP="00EF0E8F">
      <w:pPr>
        <w:pStyle w:val="affffe"/>
        <w:ind w:firstLine="420"/>
      </w:pPr>
      <w:r>
        <w:rPr>
          <w:rFonts w:hint="eastAsia"/>
        </w:rPr>
        <w:t>GB/T 16134  中小学生健康检查表规范</w:t>
      </w:r>
    </w:p>
    <w:p w14:paraId="54375D22" w14:textId="77777777" w:rsidR="00EF0E8F" w:rsidRDefault="00EF0E8F" w:rsidP="00EF0E8F">
      <w:pPr>
        <w:pStyle w:val="affffe"/>
        <w:ind w:firstLine="420"/>
      </w:pPr>
      <w:r>
        <w:rPr>
          <w:rFonts w:hint="eastAsia"/>
        </w:rPr>
        <w:t>GB/T 18206  中小学健康教育规范</w:t>
      </w:r>
    </w:p>
    <w:p w14:paraId="6AFCC0CF" w14:textId="77777777" w:rsidR="00EF0E8F" w:rsidRDefault="00EF0E8F" w:rsidP="00EF0E8F">
      <w:pPr>
        <w:pStyle w:val="affffe"/>
        <w:ind w:firstLine="420"/>
      </w:pPr>
      <w:r>
        <w:rPr>
          <w:rFonts w:hint="eastAsia"/>
        </w:rPr>
        <w:t>GB/T 20269</w:t>
      </w:r>
      <w:r>
        <w:rPr>
          <w:rFonts w:hint="eastAsia"/>
        </w:rPr>
        <w:tab/>
        <w:t>信息安全技术 信息系统安全管理要求</w:t>
      </w:r>
    </w:p>
    <w:p w14:paraId="7D7DAEC5" w14:textId="05FFABED" w:rsidR="00EF0E8F" w:rsidRDefault="00EF0E8F" w:rsidP="00EF0E8F">
      <w:pPr>
        <w:pStyle w:val="affffe"/>
        <w:ind w:firstLine="420"/>
      </w:pPr>
      <w:r>
        <w:rPr>
          <w:rFonts w:hint="eastAsia"/>
        </w:rPr>
        <w:t xml:space="preserve">GB/T 20273 </w:t>
      </w:r>
      <w:r w:rsidR="000B7458">
        <w:rPr>
          <w:rFonts w:hint="eastAsia"/>
        </w:rPr>
        <w:t xml:space="preserve"> </w:t>
      </w:r>
      <w:r>
        <w:rPr>
          <w:rFonts w:hint="eastAsia"/>
        </w:rPr>
        <w:t>信息安全技术</w:t>
      </w:r>
      <w:r>
        <w:rPr>
          <w:rFonts w:hint="eastAsia"/>
        </w:rPr>
        <w:t> </w:t>
      </w:r>
      <w:r>
        <w:rPr>
          <w:rFonts w:hint="eastAsia"/>
        </w:rPr>
        <w:t>数据库管理系统安全技术要求</w:t>
      </w:r>
      <w:r>
        <w:rPr>
          <w:rFonts w:hint="eastAsia"/>
        </w:rPr>
        <w:tab/>
      </w:r>
    </w:p>
    <w:p w14:paraId="59A6B938" w14:textId="77777777" w:rsidR="00EF0E8F" w:rsidRDefault="00EF0E8F" w:rsidP="00EF0E8F">
      <w:pPr>
        <w:pStyle w:val="affffe"/>
        <w:ind w:firstLine="420"/>
      </w:pPr>
      <w:r>
        <w:rPr>
          <w:rFonts w:hint="eastAsia"/>
        </w:rPr>
        <w:t>GB/T 26343  学生健康检查技术规范</w:t>
      </w:r>
    </w:p>
    <w:p w14:paraId="6C1C8AB5" w14:textId="77777777" w:rsidR="00EF0E8F" w:rsidRDefault="00EF0E8F" w:rsidP="00EF0E8F">
      <w:pPr>
        <w:pStyle w:val="affffe"/>
        <w:ind w:firstLine="420"/>
      </w:pPr>
      <w:r>
        <w:rPr>
          <w:rFonts w:hint="eastAsia"/>
        </w:rPr>
        <w:t>GB/T 29433  学生心理健康教育指南</w:t>
      </w:r>
      <w:r>
        <w:rPr>
          <w:rFonts w:hint="eastAsia"/>
        </w:rPr>
        <w:tab/>
      </w:r>
    </w:p>
    <w:p w14:paraId="1E023B24" w14:textId="3C31E302" w:rsidR="00EF0E8F" w:rsidRDefault="00EF0E8F" w:rsidP="00EF0E8F">
      <w:pPr>
        <w:pStyle w:val="affffe"/>
        <w:ind w:firstLine="420"/>
      </w:pPr>
      <w:r>
        <w:rPr>
          <w:rFonts w:hint="eastAsia"/>
        </w:rPr>
        <w:t>GB 30533</w:t>
      </w:r>
      <w:r>
        <w:rPr>
          <w:rFonts w:hint="eastAsia"/>
        </w:rPr>
        <w:tab/>
        <w:t>学校安全与健康设计通用规范</w:t>
      </w:r>
    </w:p>
    <w:p w14:paraId="56A39171" w14:textId="77777777" w:rsidR="00EF0E8F" w:rsidRDefault="00EF0E8F" w:rsidP="00EF0E8F">
      <w:pPr>
        <w:pStyle w:val="affffe"/>
        <w:ind w:firstLine="420"/>
      </w:pPr>
      <w:r>
        <w:rPr>
          <w:rFonts w:hint="eastAsia"/>
        </w:rPr>
        <w:t>GB/T 31488  安全防范视频监控人脸识别系统技术要求</w:t>
      </w:r>
    </w:p>
    <w:p w14:paraId="5C0F932F" w14:textId="77777777" w:rsidR="00EF0E8F" w:rsidRDefault="00EF0E8F" w:rsidP="00EF0E8F">
      <w:pPr>
        <w:pStyle w:val="affffe"/>
        <w:ind w:firstLine="420"/>
      </w:pPr>
      <w:r>
        <w:rPr>
          <w:rFonts w:hint="eastAsia"/>
        </w:rPr>
        <w:t>GB/T 31491  无线网络访问控制技术规范</w:t>
      </w:r>
    </w:p>
    <w:p w14:paraId="5C8E6AEF" w14:textId="55FF8B88" w:rsidR="00EF0E8F" w:rsidRDefault="00EF0E8F" w:rsidP="00EF0E8F">
      <w:pPr>
        <w:pStyle w:val="affffe"/>
        <w:ind w:firstLine="420"/>
      </w:pPr>
      <w:r>
        <w:rPr>
          <w:rFonts w:hint="eastAsia"/>
        </w:rPr>
        <w:t>GB/Z 33750  物联网 标准化工作指南</w:t>
      </w:r>
    </w:p>
    <w:p w14:paraId="5EA92C23" w14:textId="77777777" w:rsidR="00EF0E8F" w:rsidRDefault="00EF0E8F" w:rsidP="00EF0E8F">
      <w:pPr>
        <w:pStyle w:val="affffe"/>
        <w:ind w:firstLine="420"/>
      </w:pPr>
      <w:r>
        <w:rPr>
          <w:rFonts w:hint="eastAsia"/>
        </w:rPr>
        <w:t>GB/T 36342  智慧校园总体框架</w:t>
      </w:r>
    </w:p>
    <w:p w14:paraId="1B0F2856" w14:textId="77777777" w:rsidR="00EF0E8F" w:rsidRDefault="00EF0E8F" w:rsidP="00EF0E8F">
      <w:pPr>
        <w:pStyle w:val="affffe"/>
        <w:ind w:firstLine="420"/>
      </w:pPr>
      <w:r>
        <w:rPr>
          <w:rFonts w:hint="eastAsia"/>
        </w:rPr>
        <w:t>GB/T 36344  信息技术 数据质量评价指标</w:t>
      </w:r>
    </w:p>
    <w:p w14:paraId="2F8B3B1E" w14:textId="77777777" w:rsidR="00EF0E8F" w:rsidRDefault="00EF0E8F" w:rsidP="00EF0E8F">
      <w:pPr>
        <w:pStyle w:val="affffe"/>
        <w:ind w:firstLine="420"/>
      </w:pPr>
      <w:r>
        <w:rPr>
          <w:rFonts w:hint="eastAsia"/>
        </w:rPr>
        <w:t>GB/T 37078  出入口控制系统技术要求</w:t>
      </w:r>
    </w:p>
    <w:p w14:paraId="0B67B981" w14:textId="77777777" w:rsidR="00EF0E8F" w:rsidRDefault="00EF0E8F" w:rsidP="00EF0E8F">
      <w:pPr>
        <w:pStyle w:val="affffe"/>
        <w:ind w:firstLine="420"/>
      </w:pPr>
      <w:r>
        <w:rPr>
          <w:rFonts w:hint="eastAsia"/>
        </w:rPr>
        <w:t>GB/T 37344  可穿戴产品应用服务框架</w:t>
      </w:r>
    </w:p>
    <w:p w14:paraId="254447E8" w14:textId="77777777" w:rsidR="00EF0E8F" w:rsidRDefault="00EF0E8F" w:rsidP="00EF0E8F">
      <w:pPr>
        <w:pStyle w:val="affffe"/>
        <w:ind w:firstLine="420"/>
      </w:pPr>
      <w:r>
        <w:rPr>
          <w:rFonts w:hint="eastAsia"/>
        </w:rPr>
        <w:t>GB/T 37721  信息技术 大数据分析系统功能要求</w:t>
      </w:r>
    </w:p>
    <w:p w14:paraId="4787520B" w14:textId="77777777" w:rsidR="00EF0E8F" w:rsidRDefault="00EF0E8F" w:rsidP="00EF0E8F">
      <w:pPr>
        <w:pStyle w:val="affffe"/>
        <w:ind w:firstLine="420"/>
      </w:pPr>
      <w:r>
        <w:rPr>
          <w:rFonts w:hint="eastAsia"/>
        </w:rPr>
        <w:t>GB/T 37722  信息技术 大数据存储与处理系统功能要求</w:t>
      </w:r>
    </w:p>
    <w:p w14:paraId="2D6343C4" w14:textId="77777777" w:rsidR="00EF0E8F" w:rsidRDefault="00EF0E8F" w:rsidP="00EF0E8F">
      <w:pPr>
        <w:pStyle w:val="affffe"/>
        <w:ind w:firstLine="420"/>
      </w:pPr>
      <w:r>
        <w:rPr>
          <w:rFonts w:hint="eastAsia"/>
        </w:rPr>
        <w:t>GB/T 37733.1  传感器网络 个人健康状态远程监测 第1部分：总体技术要求</w:t>
      </w:r>
    </w:p>
    <w:p w14:paraId="542B92E3" w14:textId="77777777" w:rsidR="00EF0E8F" w:rsidRDefault="00EF0E8F" w:rsidP="00EF0E8F">
      <w:pPr>
        <w:pStyle w:val="affffe"/>
        <w:ind w:firstLine="420"/>
      </w:pPr>
      <w:r>
        <w:rPr>
          <w:rFonts w:hint="eastAsia"/>
        </w:rPr>
        <w:t>GB/T 38258  信息技术 虚拟现实应用软件基本要求和测试方法</w:t>
      </w:r>
    </w:p>
    <w:p w14:paraId="26AF02C1" w14:textId="77777777" w:rsidR="00EF0E8F" w:rsidRDefault="00EF0E8F" w:rsidP="00EF0E8F">
      <w:pPr>
        <w:pStyle w:val="affffe"/>
        <w:ind w:firstLine="420"/>
      </w:pPr>
      <w:r>
        <w:rPr>
          <w:rFonts w:hint="eastAsia"/>
        </w:rPr>
        <w:t>GB/T 38716  中小学生安全教育服务规范</w:t>
      </w:r>
    </w:p>
    <w:p w14:paraId="23097C5C" w14:textId="77777777" w:rsidR="00EF0E8F" w:rsidRDefault="00EF0E8F" w:rsidP="00EF0E8F">
      <w:pPr>
        <w:pStyle w:val="affffe"/>
        <w:ind w:firstLine="420"/>
      </w:pPr>
      <w:r>
        <w:rPr>
          <w:rFonts w:hint="eastAsia"/>
        </w:rPr>
        <w:t>GB/T 39509  健康管理保健服务规范</w:t>
      </w:r>
    </w:p>
    <w:p w14:paraId="3DF48B85" w14:textId="77777777" w:rsidR="00EF0E8F" w:rsidRDefault="00EF0E8F" w:rsidP="00EF0E8F">
      <w:pPr>
        <w:pStyle w:val="affffe"/>
        <w:ind w:firstLine="420"/>
      </w:pPr>
      <w:r>
        <w:rPr>
          <w:rFonts w:hint="eastAsia"/>
        </w:rPr>
        <w:t>GB/T 41139  信息分类编码及元数据标准符合性测试要求</w:t>
      </w:r>
    </w:p>
    <w:p w14:paraId="69994CB3" w14:textId="77777777" w:rsidR="00EF0E8F" w:rsidRDefault="00EF0E8F" w:rsidP="00EF0E8F">
      <w:pPr>
        <w:pStyle w:val="affffe"/>
        <w:ind w:firstLine="420"/>
      </w:pPr>
      <w:r>
        <w:rPr>
          <w:rFonts w:hint="eastAsia"/>
        </w:rPr>
        <w:t>GB/T 41391  信息安全技术 移动互联网应用程序（App）收集个人信息基本要求</w:t>
      </w:r>
    </w:p>
    <w:p w14:paraId="392051A2" w14:textId="77777777" w:rsidR="00EF0E8F" w:rsidRDefault="00EF0E8F" w:rsidP="00EF0E8F">
      <w:pPr>
        <w:pStyle w:val="affffe"/>
        <w:ind w:firstLine="420"/>
      </w:pPr>
      <w:r>
        <w:rPr>
          <w:rFonts w:hint="eastAsia"/>
        </w:rPr>
        <w:t>GB/T 41479  信息安全技术 网络数据处理安全要求</w:t>
      </w:r>
    </w:p>
    <w:p w14:paraId="27E88F31" w14:textId="77777777" w:rsidR="00EF0E8F" w:rsidRDefault="00EF0E8F" w:rsidP="00EF0E8F">
      <w:pPr>
        <w:pStyle w:val="affffe"/>
        <w:ind w:firstLine="420"/>
      </w:pPr>
      <w:r>
        <w:rPr>
          <w:rFonts w:hint="eastAsia"/>
        </w:rPr>
        <w:t>GY/T 339.1  有线电视网络大数据技术规范 第1部分：通用要求</w:t>
      </w:r>
    </w:p>
    <w:p w14:paraId="1FCA0E63" w14:textId="34E5A904" w:rsidR="00EF0E8F" w:rsidRDefault="00EF0E8F" w:rsidP="00EF0E8F">
      <w:pPr>
        <w:pStyle w:val="affffe"/>
        <w:ind w:firstLine="420"/>
      </w:pPr>
      <w:r>
        <w:rPr>
          <w:rFonts w:hint="eastAsia"/>
        </w:rPr>
        <w:t xml:space="preserve">WS 375.14  </w:t>
      </w:r>
      <w:r w:rsidR="000B7458">
        <w:rPr>
          <w:rFonts w:hint="eastAsia"/>
        </w:rPr>
        <w:t xml:space="preserve"> </w:t>
      </w:r>
      <w:r>
        <w:rPr>
          <w:rFonts w:hint="eastAsia"/>
        </w:rPr>
        <w:t>疾病控制基本数据集 第14部分：学校缺勤缺课监测报告</w:t>
      </w:r>
      <w:r>
        <w:rPr>
          <w:rFonts w:hint="eastAsia"/>
        </w:rPr>
        <w:tab/>
      </w:r>
    </w:p>
    <w:p w14:paraId="2596BFA9" w14:textId="6ADA8181" w:rsidR="00EF0E8F" w:rsidRDefault="00EF0E8F" w:rsidP="00EF0E8F">
      <w:pPr>
        <w:pStyle w:val="affffe"/>
        <w:ind w:firstLine="420"/>
      </w:pPr>
      <w:r>
        <w:rPr>
          <w:rFonts w:hint="eastAsia"/>
        </w:rPr>
        <w:t>WS/T 424</w:t>
      </w:r>
      <w:r>
        <w:rPr>
          <w:rFonts w:hint="eastAsia"/>
        </w:rPr>
        <w:tab/>
        <w:t>人群健康监测人体测量方法</w:t>
      </w:r>
    </w:p>
    <w:p w14:paraId="23438C1D" w14:textId="47A91D57" w:rsidR="00EF0E8F" w:rsidRDefault="00EF0E8F" w:rsidP="00EF0E8F">
      <w:pPr>
        <w:pStyle w:val="affffe"/>
        <w:ind w:firstLine="420"/>
      </w:pPr>
      <w:r>
        <w:rPr>
          <w:rFonts w:hint="eastAsia"/>
        </w:rPr>
        <w:lastRenderedPageBreak/>
        <w:t>WS/T 663</w:t>
      </w:r>
      <w:r w:rsidR="000B7458">
        <w:rPr>
          <w:rFonts w:hint="eastAsia"/>
        </w:rPr>
        <w:t xml:space="preserve">   </w:t>
      </w:r>
      <w:r>
        <w:rPr>
          <w:rFonts w:hint="eastAsia"/>
        </w:rPr>
        <w:t>中小学生屈光不正筛查规范</w:t>
      </w:r>
    </w:p>
    <w:p w14:paraId="71630694" w14:textId="4C3D9BBF" w:rsidR="00EF0E8F" w:rsidRDefault="00EF0E8F" w:rsidP="00EF0E8F">
      <w:pPr>
        <w:pStyle w:val="affffe"/>
        <w:ind w:firstLine="420"/>
      </w:pPr>
      <w:r>
        <w:rPr>
          <w:rFonts w:hint="eastAsia"/>
        </w:rPr>
        <w:t xml:space="preserve">WS/T 772  </w:t>
      </w:r>
      <w:r w:rsidR="000B7458">
        <w:rPr>
          <w:rFonts w:hint="eastAsia"/>
        </w:rPr>
        <w:t xml:space="preserve"> </w:t>
      </w:r>
      <w:r>
        <w:rPr>
          <w:rFonts w:hint="eastAsia"/>
        </w:rPr>
        <w:t>学校传染病症状监测预警技术指南</w:t>
      </w:r>
    </w:p>
    <w:p w14:paraId="7F0057FE" w14:textId="77777777" w:rsidR="00EF0E8F" w:rsidRDefault="00EF0E8F" w:rsidP="00EF0E8F">
      <w:pPr>
        <w:pStyle w:val="affffe"/>
        <w:ind w:firstLine="420"/>
      </w:pPr>
      <w:r>
        <w:rPr>
          <w:rFonts w:hint="eastAsia"/>
        </w:rPr>
        <w:t>YD/T 2877.1  智能终端支持个人健康管理的技术要求 第1部分：总体</w:t>
      </w:r>
    </w:p>
    <w:p w14:paraId="4B3CB1C5" w14:textId="77777777" w:rsidR="00EF0E8F" w:rsidRDefault="00EF0E8F" w:rsidP="00EF0E8F">
      <w:pPr>
        <w:pStyle w:val="affffe"/>
        <w:ind w:firstLine="420"/>
      </w:pPr>
      <w:r>
        <w:rPr>
          <w:rFonts w:hint="eastAsia"/>
        </w:rPr>
        <w:t>YD/T 3760  大数据 数据管理平台技术要求与测试方法</w:t>
      </w:r>
    </w:p>
    <w:p w14:paraId="727CAE33" w14:textId="77777777" w:rsidR="00EF0E8F" w:rsidRDefault="00EF0E8F" w:rsidP="00EF0E8F">
      <w:pPr>
        <w:pStyle w:val="affffe"/>
        <w:ind w:firstLine="420"/>
      </w:pPr>
      <w:r>
        <w:rPr>
          <w:rFonts w:hint="eastAsia"/>
        </w:rPr>
        <w:t>YD/T 4011  5G网络管理技术要求 总体要求</w:t>
      </w:r>
      <w:r>
        <w:rPr>
          <w:rFonts w:hint="eastAsia"/>
        </w:rPr>
        <w:tab/>
      </w:r>
    </w:p>
    <w:p w14:paraId="3433E05A" w14:textId="77777777" w:rsidR="00EF0E8F" w:rsidRDefault="00EF0E8F" w:rsidP="00EF0E8F">
      <w:pPr>
        <w:pStyle w:val="affffe"/>
        <w:ind w:firstLine="420"/>
      </w:pPr>
      <w:r>
        <w:rPr>
          <w:rFonts w:hint="eastAsia"/>
        </w:rPr>
        <w:t>YD/T 4043  基于人工智能的多中心医疗数据协同分析平台参考架构</w:t>
      </w:r>
    </w:p>
    <w:p w14:paraId="4532A00E" w14:textId="77777777" w:rsidR="00EF0E8F" w:rsidRDefault="00EF0E8F" w:rsidP="00EF0E8F">
      <w:pPr>
        <w:pStyle w:val="affffe"/>
        <w:ind w:firstLine="420"/>
      </w:pPr>
      <w:r>
        <w:rPr>
          <w:rFonts w:hint="eastAsia"/>
        </w:rPr>
        <w:t>YD/T 4200  基于IPv6的网络互联互通技术要求</w:t>
      </w:r>
    </w:p>
    <w:p w14:paraId="42331E3D" w14:textId="77777777" w:rsidR="00EF0E8F" w:rsidRDefault="00EF0E8F" w:rsidP="00EF0E8F">
      <w:pPr>
        <w:pStyle w:val="affffe"/>
        <w:ind w:firstLine="420"/>
      </w:pPr>
      <w:r>
        <w:rPr>
          <w:rFonts w:hint="eastAsia"/>
        </w:rPr>
        <w:t>YD/T 4381  IPTV虚拟现实（VR）全景多媒体业务服务技术要求</w:t>
      </w:r>
    </w:p>
    <w:p w14:paraId="14666A2F" w14:textId="3664ADB9" w:rsidR="00EF0E8F" w:rsidRPr="00EF0E8F" w:rsidRDefault="00EF0E8F" w:rsidP="00EF0E8F">
      <w:pPr>
        <w:pStyle w:val="affffe"/>
        <w:ind w:firstLine="420"/>
      </w:pPr>
      <w:r>
        <w:rPr>
          <w:rFonts w:hint="eastAsia"/>
        </w:rPr>
        <w:t>YD/T 4538  互联网医疗健康移动应用软件（APP）个人信息保护技术要求</w:t>
      </w:r>
    </w:p>
    <w:p w14:paraId="15F857DD" w14:textId="3E0301BC" w:rsidR="007D2808" w:rsidRDefault="00F76726">
      <w:pPr>
        <w:pStyle w:val="affc"/>
        <w:spacing w:before="312" w:after="312"/>
      </w:pPr>
      <w:r>
        <w:rPr>
          <w:rFonts w:hint="eastAsia"/>
          <w:szCs w:val="21"/>
        </w:rPr>
        <w:t>术语和定义</w:t>
      </w:r>
      <w:bookmarkEnd w:id="43"/>
    </w:p>
    <w:bookmarkStart w:id="44" w:name="_Toc26986532" w:displacedByCustomXml="next"/>
    <w:bookmarkEnd w:id="44" w:displacedByCustomXml="next"/>
    <w:sdt>
      <w:sdtPr>
        <w:id w:val="-1909835108"/>
        <w:placeholder>
          <w:docPart w:val="8EC84F97DEBE4444841A1B969CE14BE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34F7B5E" w14:textId="77777777" w:rsidR="007D2808" w:rsidRDefault="00F76726">
          <w:pPr>
            <w:pStyle w:val="affffe"/>
            <w:ind w:firstLine="420"/>
          </w:pPr>
          <w:r>
            <w:t>下列术语和定义适用于本文件。</w:t>
          </w:r>
        </w:p>
      </w:sdtContent>
    </w:sdt>
    <w:p w14:paraId="4B3CCD4B" w14:textId="77777777" w:rsidR="007D2808" w:rsidRDefault="007D2808">
      <w:pPr>
        <w:pStyle w:val="affd"/>
        <w:spacing w:before="156" w:after="156"/>
      </w:pPr>
    </w:p>
    <w:p w14:paraId="769C91BB" w14:textId="77777777" w:rsidR="007D2808" w:rsidRDefault="00F76726">
      <w:pPr>
        <w:pStyle w:val="affffe"/>
        <w:ind w:firstLine="420"/>
        <w:rPr>
          <w:rFonts w:ascii="黑体" w:eastAsia="黑体" w:hAnsi="黑体"/>
        </w:rPr>
      </w:pPr>
      <w:r>
        <w:rPr>
          <w:rFonts w:ascii="黑体" w:eastAsia="黑体" w:hAnsi="黑体" w:hint="eastAsia"/>
        </w:rPr>
        <w:t>健康管理</w:t>
      </w:r>
      <w:r>
        <w:rPr>
          <w:rFonts w:ascii="黑体" w:eastAsia="黑体" w:hAnsi="黑体" w:hint="eastAsia"/>
        </w:rPr>
        <w:t xml:space="preserve"> health management</w:t>
      </w:r>
    </w:p>
    <w:p w14:paraId="6F8FAAD1" w14:textId="013CDE5B" w:rsidR="007D2808" w:rsidRDefault="008A720B">
      <w:pPr>
        <w:pStyle w:val="affffe"/>
        <w:ind w:firstLine="420"/>
      </w:pPr>
      <w:r w:rsidRPr="008A720B">
        <w:rPr>
          <w:rFonts w:hint="eastAsia"/>
        </w:rPr>
        <w:t>以现代健康概念(生理、心理和社会适应能力)和新的医学模式(生理-心理-社会)以及中医治未病为指导，通过采用现代医学和现代管理学的理论、技术、方法和手段，对个体或群体整体健康状况及其影响健康的危险因素进行全面检测、评估、有效干预与连续跟踪服务的医学行为及过程</w:t>
      </w:r>
      <w:r>
        <w:rPr>
          <w:rFonts w:hint="eastAsia"/>
        </w:rPr>
        <w:t>。</w:t>
      </w:r>
    </w:p>
    <w:p w14:paraId="759905BD" w14:textId="77777777" w:rsidR="007D2808" w:rsidRDefault="007D2808">
      <w:pPr>
        <w:pStyle w:val="affd"/>
        <w:spacing w:before="156" w:after="156"/>
      </w:pPr>
    </w:p>
    <w:p w14:paraId="0A7E2092" w14:textId="77777777" w:rsidR="007D2808" w:rsidRDefault="00F76726">
      <w:pPr>
        <w:pStyle w:val="affffe"/>
        <w:ind w:firstLine="420"/>
        <w:rPr>
          <w:rFonts w:ascii="黑体" w:eastAsia="黑体" w:hAnsi="黑体"/>
        </w:rPr>
      </w:pPr>
      <w:r>
        <w:rPr>
          <w:rFonts w:ascii="黑体" w:eastAsia="黑体" w:hAnsi="黑体" w:hint="eastAsia"/>
        </w:rPr>
        <w:t>数字化</w:t>
      </w:r>
      <w:r>
        <w:rPr>
          <w:rFonts w:ascii="黑体" w:eastAsia="黑体" w:hAnsi="黑体" w:hint="eastAsia"/>
        </w:rPr>
        <w:t xml:space="preserve"> </w:t>
      </w:r>
      <w:r>
        <w:rPr>
          <w:rFonts w:ascii="黑体" w:eastAsia="黑体" w:hAnsi="黑体"/>
        </w:rPr>
        <w:t>digital</w:t>
      </w:r>
    </w:p>
    <w:p w14:paraId="23B42CB9" w14:textId="290ED45E" w:rsidR="007D2808" w:rsidRDefault="008A720B">
      <w:pPr>
        <w:pStyle w:val="affffe"/>
        <w:ind w:firstLine="420"/>
      </w:pPr>
      <w:r w:rsidRPr="008A720B">
        <w:rPr>
          <w:rFonts w:hint="eastAsia"/>
        </w:rPr>
        <w:t>基于互联网或物联网等数字技术，将中小学生健康管理信息转变为可供计算机处理的数据</w:t>
      </w:r>
      <w:r>
        <w:rPr>
          <w:rFonts w:hint="eastAsia"/>
        </w:rPr>
        <w:t>。</w:t>
      </w:r>
    </w:p>
    <w:p w14:paraId="52248B13" w14:textId="77777777" w:rsidR="007D2808" w:rsidRDefault="007D2808">
      <w:pPr>
        <w:pStyle w:val="affd"/>
        <w:spacing w:before="156" w:after="156"/>
      </w:pPr>
    </w:p>
    <w:p w14:paraId="5EF837E2" w14:textId="77777777" w:rsidR="007D2808" w:rsidRDefault="00F76726">
      <w:pPr>
        <w:pStyle w:val="affffe"/>
        <w:ind w:firstLine="420"/>
        <w:rPr>
          <w:rFonts w:ascii="黑体" w:eastAsia="黑体" w:hAnsi="黑体"/>
        </w:rPr>
      </w:pPr>
      <w:r>
        <w:rPr>
          <w:rFonts w:ascii="黑体" w:eastAsia="黑体" w:hAnsi="黑体" w:hint="eastAsia"/>
        </w:rPr>
        <w:t>数字终端</w:t>
      </w:r>
      <w:r>
        <w:rPr>
          <w:rFonts w:ascii="黑体" w:eastAsia="黑体" w:hAnsi="黑体" w:hint="eastAsia"/>
        </w:rPr>
        <w:t xml:space="preserve"> </w:t>
      </w:r>
      <w:r>
        <w:rPr>
          <w:rFonts w:ascii="黑体" w:eastAsia="黑体" w:hAnsi="黑体"/>
        </w:rPr>
        <w:t>digital terminal</w:t>
      </w:r>
    </w:p>
    <w:p w14:paraId="7384CD16" w14:textId="4E83666F" w:rsidR="007D2808" w:rsidRDefault="008A720B">
      <w:pPr>
        <w:pStyle w:val="affffe"/>
        <w:ind w:firstLine="420"/>
      </w:pPr>
      <w:r w:rsidRPr="008A720B">
        <w:rPr>
          <w:rFonts w:hint="eastAsia"/>
        </w:rPr>
        <w:t>能接入有线或无线网络的各种数据采集设备，是实现数字信息化应用的必备工具，包括计算机、移动通信设备、交互式机器人、监控摄像头等</w:t>
      </w:r>
      <w:r>
        <w:rPr>
          <w:rFonts w:hint="eastAsia"/>
        </w:rPr>
        <w:t>。</w:t>
      </w:r>
    </w:p>
    <w:p w14:paraId="48BCCC16" w14:textId="77777777" w:rsidR="007D2808" w:rsidRDefault="007D2808">
      <w:pPr>
        <w:pStyle w:val="affd"/>
        <w:spacing w:before="156" w:after="156"/>
      </w:pPr>
    </w:p>
    <w:p w14:paraId="0DEE5504" w14:textId="77777777" w:rsidR="007D2808" w:rsidRDefault="00F76726">
      <w:pPr>
        <w:pStyle w:val="affffe"/>
        <w:ind w:firstLine="420"/>
        <w:rPr>
          <w:rFonts w:ascii="黑体" w:eastAsia="黑体" w:hAnsi="黑体"/>
        </w:rPr>
      </w:pPr>
      <w:r>
        <w:rPr>
          <w:rFonts w:ascii="黑体" w:eastAsia="黑体" w:hAnsi="黑体" w:hint="eastAsia"/>
        </w:rPr>
        <w:t>终端用户</w:t>
      </w:r>
      <w:r>
        <w:rPr>
          <w:rFonts w:ascii="黑体" w:eastAsia="黑体" w:hAnsi="黑体" w:hint="eastAsia"/>
        </w:rPr>
        <w:t xml:space="preserve"> </w:t>
      </w:r>
      <w:r>
        <w:rPr>
          <w:rFonts w:ascii="黑体" w:eastAsia="黑体" w:hAnsi="黑体"/>
        </w:rPr>
        <w:t>end user</w:t>
      </w:r>
    </w:p>
    <w:p w14:paraId="0B4038F2" w14:textId="5C14C5D6" w:rsidR="007D2808" w:rsidRDefault="008A720B">
      <w:pPr>
        <w:pStyle w:val="affffe"/>
        <w:ind w:firstLine="420"/>
      </w:pPr>
      <w:r w:rsidRPr="008A720B">
        <w:rPr>
          <w:rFonts w:hint="eastAsia"/>
        </w:rPr>
        <w:t>指教师、学生、家长、校医务人员等用户群体。这些不同身份的用户在数字化健康管理中拥有不同的访问权限和操作权限</w:t>
      </w:r>
      <w:r>
        <w:rPr>
          <w:rFonts w:hint="eastAsia"/>
        </w:rPr>
        <w:t>。</w:t>
      </w:r>
    </w:p>
    <w:p w14:paraId="39D5621F" w14:textId="77777777" w:rsidR="007D2808" w:rsidRDefault="00F76726">
      <w:pPr>
        <w:pStyle w:val="affc"/>
        <w:spacing w:before="312" w:after="312"/>
      </w:pPr>
      <w:r>
        <w:rPr>
          <w:rFonts w:hint="eastAsia"/>
        </w:rPr>
        <w:t>基本原则</w:t>
      </w:r>
    </w:p>
    <w:p w14:paraId="4A2220AB" w14:textId="77777777" w:rsidR="007D2808" w:rsidRDefault="00F76726">
      <w:pPr>
        <w:pStyle w:val="affd"/>
        <w:spacing w:before="156" w:after="156"/>
      </w:pPr>
      <w:r>
        <w:rPr>
          <w:rFonts w:hint="eastAsia"/>
        </w:rPr>
        <w:t>安全性原则</w:t>
      </w:r>
    </w:p>
    <w:p w14:paraId="1A4C1F0F" w14:textId="77777777" w:rsidR="007D2808" w:rsidRDefault="00F76726">
      <w:pPr>
        <w:pStyle w:val="affffe"/>
        <w:ind w:firstLine="420"/>
      </w:pPr>
      <w:r>
        <w:rPr>
          <w:rFonts w:hint="eastAsia"/>
        </w:rPr>
        <w:t>确保学生个人信息的保密性和安全性，防止数据泄露、滥用或未经授权的访问。采用加密技术保护数据传输过程中的安全。定期进行系统安全审计和风险评估。</w:t>
      </w:r>
    </w:p>
    <w:p w14:paraId="75503B3E" w14:textId="476F5015" w:rsidR="007D2808" w:rsidRDefault="00F76726">
      <w:pPr>
        <w:pStyle w:val="affd"/>
        <w:spacing w:before="156" w:after="156"/>
      </w:pPr>
      <w:r>
        <w:rPr>
          <w:rFonts w:hint="eastAsia"/>
        </w:rPr>
        <w:t>风险管理原则</w:t>
      </w:r>
    </w:p>
    <w:p w14:paraId="21FDAD97" w14:textId="77777777" w:rsidR="007D2808" w:rsidRDefault="00F76726">
      <w:pPr>
        <w:pStyle w:val="affffe"/>
        <w:ind w:firstLine="420"/>
      </w:pPr>
      <w:r>
        <w:rPr>
          <w:rFonts w:hint="eastAsia"/>
        </w:rPr>
        <w:lastRenderedPageBreak/>
        <w:t>全面识别和评估中小学生健康管理过程潜在风险、采取措施预防和控制风险、保护个人健康信息的隐私与安全、提供用户知情同意、建立监测与响应机制。</w:t>
      </w:r>
    </w:p>
    <w:p w14:paraId="1BF93B45" w14:textId="77777777" w:rsidR="007D2808" w:rsidRDefault="00F76726">
      <w:pPr>
        <w:pStyle w:val="affd"/>
        <w:spacing w:before="156" w:after="156"/>
      </w:pPr>
      <w:r>
        <w:rPr>
          <w:rFonts w:hint="eastAsia"/>
        </w:rPr>
        <w:t>隐私保护原则</w:t>
      </w:r>
    </w:p>
    <w:p w14:paraId="43638F7F" w14:textId="1A5C8644" w:rsidR="007D2808" w:rsidRDefault="00176400">
      <w:pPr>
        <w:pStyle w:val="affffe"/>
        <w:ind w:firstLine="420"/>
      </w:pPr>
      <w:r w:rsidRPr="00176400">
        <w:rPr>
          <w:rFonts w:hint="eastAsia"/>
        </w:rPr>
        <w:t>严格遵守相关法律法规，保护用户的隐私权益。在收集、使用学生的健康信息前，需获得家长或法定监护人的明示同意。提供透明的隐私政策，让家长和学生充分了解信息的使用目的、应用范围和存储方式</w:t>
      </w:r>
      <w:r>
        <w:rPr>
          <w:rFonts w:hint="eastAsia"/>
        </w:rPr>
        <w:t>。</w:t>
      </w:r>
    </w:p>
    <w:p w14:paraId="123A2247" w14:textId="77777777" w:rsidR="007D2808" w:rsidRDefault="00F76726">
      <w:pPr>
        <w:pStyle w:val="affd"/>
        <w:spacing w:before="156" w:after="156"/>
      </w:pPr>
      <w:r>
        <w:rPr>
          <w:rFonts w:hint="eastAsia"/>
        </w:rPr>
        <w:t>协作与协调原则</w:t>
      </w:r>
    </w:p>
    <w:p w14:paraId="5B41C413" w14:textId="77777777" w:rsidR="007D2808" w:rsidRDefault="00F76726">
      <w:pPr>
        <w:pStyle w:val="affffe"/>
        <w:ind w:firstLine="420"/>
      </w:pPr>
      <w:r>
        <w:rPr>
          <w:rFonts w:hint="eastAsia"/>
        </w:rPr>
        <w:t>促进数字终端用户之间的协作与协调，确保数字技术的顺畅整合和有效实施，以促进中小学生健康。</w:t>
      </w:r>
    </w:p>
    <w:p w14:paraId="050BF548" w14:textId="77777777" w:rsidR="007D2808" w:rsidRDefault="00F76726">
      <w:pPr>
        <w:pStyle w:val="affd"/>
        <w:spacing w:before="156" w:after="156"/>
      </w:pPr>
      <w:r>
        <w:rPr>
          <w:rFonts w:hint="eastAsia"/>
        </w:rPr>
        <w:t>参与共享原则</w:t>
      </w:r>
    </w:p>
    <w:p w14:paraId="36CD7F9B" w14:textId="5FD52A8F" w:rsidR="007D2808" w:rsidRDefault="00176400">
      <w:pPr>
        <w:pStyle w:val="affffe"/>
        <w:ind w:firstLine="420"/>
      </w:pPr>
      <w:r w:rsidRPr="00176400">
        <w:rPr>
          <w:rFonts w:hint="eastAsia"/>
        </w:rPr>
        <w:t>制定数据共享的规范和流程，在信息共享原则的基础上，增强数字终端用户的可访问性和可用性，实现信息共享和协同，提高应用效率和质量</w:t>
      </w:r>
      <w:r>
        <w:rPr>
          <w:rFonts w:hint="eastAsia"/>
        </w:rPr>
        <w:t>。</w:t>
      </w:r>
    </w:p>
    <w:p w14:paraId="04A53CD9" w14:textId="77777777" w:rsidR="007D2808" w:rsidRDefault="00F76726">
      <w:pPr>
        <w:pStyle w:val="affc"/>
        <w:spacing w:before="312" w:after="312"/>
      </w:pPr>
      <w:r>
        <w:rPr>
          <w:rFonts w:hint="eastAsia"/>
        </w:rPr>
        <w:t>基础设施要求</w:t>
      </w:r>
    </w:p>
    <w:p w14:paraId="521BF4A6" w14:textId="3134ACAB" w:rsidR="007D2808" w:rsidRDefault="00176400">
      <w:pPr>
        <w:pStyle w:val="affd"/>
        <w:spacing w:before="156" w:after="156"/>
        <w:rPr>
          <w:rFonts w:ascii="宋体" w:eastAsia="宋体"/>
        </w:rPr>
      </w:pPr>
      <w:r w:rsidRPr="00176400">
        <w:rPr>
          <w:rFonts w:ascii="宋体" w:eastAsia="宋体" w:hint="eastAsia"/>
        </w:rPr>
        <w:t>应提供能够保障稳定、高效的数据传输服务的网络环境，支持不同用户之间的信息共享；允许用户通过互联网进行远程访问；网络基础设施建设和网络信息安全应符合附录A要求</w:t>
      </w:r>
      <w:r>
        <w:rPr>
          <w:rFonts w:ascii="宋体" w:eastAsia="宋体" w:hint="eastAsia"/>
        </w:rPr>
        <w:t>。</w:t>
      </w:r>
    </w:p>
    <w:p w14:paraId="15855767" w14:textId="6FD241B2" w:rsidR="007D2808" w:rsidRDefault="00176400">
      <w:pPr>
        <w:pStyle w:val="affd"/>
        <w:spacing w:before="156" w:after="156"/>
        <w:rPr>
          <w:rFonts w:ascii="宋体" w:eastAsia="宋体"/>
        </w:rPr>
      </w:pPr>
      <w:r w:rsidRPr="00176400">
        <w:rPr>
          <w:rFonts w:ascii="宋体" w:eastAsia="宋体" w:hint="eastAsia"/>
        </w:rPr>
        <w:t>应具备必要的数字终端设备，具有用户识别、数据记录、数据存储、数据传输、数据下载等数据管理功能</w:t>
      </w:r>
      <w:r>
        <w:rPr>
          <w:rFonts w:ascii="宋体" w:eastAsia="宋体" w:hint="eastAsia"/>
        </w:rPr>
        <w:t>。</w:t>
      </w:r>
    </w:p>
    <w:p w14:paraId="3776CEC1" w14:textId="77777777" w:rsidR="007D2808" w:rsidRDefault="00F76726">
      <w:pPr>
        <w:pStyle w:val="affd"/>
        <w:spacing w:before="156" w:after="156"/>
        <w:rPr>
          <w:rFonts w:ascii="宋体" w:eastAsia="宋体"/>
        </w:rPr>
      </w:pPr>
      <w:r>
        <w:rPr>
          <w:rFonts w:ascii="宋体" w:eastAsia="宋体" w:hint="eastAsia"/>
        </w:rPr>
        <w:t>应提供可靠数据存储、数据分析报表、健康预警提示、用户权限管理、应用数据集成及系统运行监控等网络应用服务，各类数字技术所支持的网络应用服务应遵循附录</w:t>
      </w:r>
      <w:r>
        <w:rPr>
          <w:rFonts w:ascii="宋体" w:eastAsia="宋体" w:hint="eastAsia"/>
        </w:rPr>
        <w:t>A</w:t>
      </w:r>
      <w:r>
        <w:rPr>
          <w:rFonts w:ascii="宋体" w:eastAsia="宋体" w:hint="eastAsia"/>
        </w:rPr>
        <w:t>中针对不同数字技术的要求。</w:t>
      </w:r>
    </w:p>
    <w:p w14:paraId="63E68EC3" w14:textId="6B6315AA" w:rsidR="007D2808" w:rsidRDefault="00176400">
      <w:pPr>
        <w:pStyle w:val="affd"/>
        <w:spacing w:before="156" w:after="156"/>
        <w:rPr>
          <w:rFonts w:ascii="宋体" w:eastAsia="宋体"/>
        </w:rPr>
      </w:pPr>
      <w:r w:rsidRPr="00176400">
        <w:rPr>
          <w:rFonts w:ascii="宋体" w:eastAsia="宋体" w:hint="eastAsia"/>
        </w:rPr>
        <w:t>应支持离线单机运行，在恢复网络连接后，应能同步离线期间的数据，并进行必要的数据校验和更新</w:t>
      </w:r>
      <w:r>
        <w:rPr>
          <w:rFonts w:ascii="宋体" w:eastAsia="宋体" w:hint="eastAsia"/>
        </w:rPr>
        <w:t>。</w:t>
      </w:r>
    </w:p>
    <w:p w14:paraId="1EFFC813" w14:textId="77777777" w:rsidR="007D2808" w:rsidRDefault="00F76726">
      <w:pPr>
        <w:pStyle w:val="affc"/>
        <w:spacing w:before="312" w:after="312"/>
      </w:pPr>
      <w:r>
        <w:rPr>
          <w:rFonts w:hint="eastAsia"/>
        </w:rPr>
        <w:t>数字化健康管理服务</w:t>
      </w:r>
    </w:p>
    <w:p w14:paraId="55AB56B2" w14:textId="77777777" w:rsidR="007D2808" w:rsidRDefault="00F76726">
      <w:pPr>
        <w:pStyle w:val="affd"/>
        <w:spacing w:before="156" w:after="156"/>
      </w:pPr>
      <w:r>
        <w:rPr>
          <w:rFonts w:hint="eastAsia"/>
        </w:rPr>
        <w:t>健康监测</w:t>
      </w:r>
    </w:p>
    <w:p w14:paraId="2929C3AE" w14:textId="035DAF24" w:rsidR="007D2808" w:rsidRDefault="00F76726">
      <w:pPr>
        <w:pStyle w:val="affe"/>
        <w:spacing w:before="156" w:after="156"/>
        <w:rPr>
          <w:rFonts w:ascii="宋体" w:eastAsia="宋体"/>
        </w:rPr>
      </w:pPr>
      <w:r>
        <w:rPr>
          <w:rFonts w:ascii="宋体" w:eastAsia="宋体" w:hint="eastAsia"/>
        </w:rPr>
        <w:t>健康数据采集</w:t>
      </w:r>
      <w:r w:rsidR="00176400">
        <w:rPr>
          <w:rFonts w:ascii="宋体" w:eastAsia="宋体" w:hint="eastAsia"/>
        </w:rPr>
        <w:t>的类型和范围</w:t>
      </w:r>
    </w:p>
    <w:p w14:paraId="61EB865C" w14:textId="65DC570C" w:rsidR="007D2808" w:rsidRDefault="00176400">
      <w:pPr>
        <w:pStyle w:val="affffe"/>
        <w:ind w:firstLine="420"/>
      </w:pPr>
      <w:r w:rsidRPr="00176400">
        <w:rPr>
          <w:rFonts w:hint="eastAsia"/>
        </w:rPr>
        <w:t>健康监测采集的数据类型分为核心数据集和备选数据集。数据采集的范围参见附录B</w:t>
      </w:r>
      <w:r>
        <w:rPr>
          <w:rFonts w:hint="eastAsia"/>
        </w:rPr>
        <w:t>。</w:t>
      </w:r>
    </w:p>
    <w:p w14:paraId="72F751C6" w14:textId="69225F89" w:rsidR="007D2808" w:rsidRDefault="00176400">
      <w:pPr>
        <w:pStyle w:val="affe"/>
        <w:spacing w:before="156" w:after="156"/>
      </w:pPr>
      <w:r w:rsidRPr="00176400">
        <w:rPr>
          <w:rFonts w:hint="eastAsia"/>
        </w:rPr>
        <w:t>健康数据采集的途径</w:t>
      </w:r>
    </w:p>
    <w:p w14:paraId="33F952F8" w14:textId="4EAA957F" w:rsidR="00176400" w:rsidRPr="00F96C83" w:rsidRDefault="00176400" w:rsidP="00176400">
      <w:pPr>
        <w:pStyle w:val="afff"/>
        <w:spacing w:before="156" w:after="156"/>
        <w:rPr>
          <w:rFonts w:ascii="宋体" w:eastAsia="宋体"/>
        </w:rPr>
      </w:pPr>
      <w:r w:rsidRPr="00F96C83">
        <w:rPr>
          <w:rFonts w:ascii="宋体" w:eastAsia="宋体" w:hint="eastAsia"/>
        </w:rPr>
        <w:t>通过体质健康信息管理系统采集健康管理对象的既往健康信息、健康体检数据。</w:t>
      </w:r>
    </w:p>
    <w:p w14:paraId="22809A78" w14:textId="4EC8FCE9" w:rsidR="00176400" w:rsidRPr="00F96C83" w:rsidRDefault="00176400" w:rsidP="00176400">
      <w:pPr>
        <w:pStyle w:val="afff"/>
        <w:spacing w:before="156" w:after="156"/>
        <w:rPr>
          <w:rFonts w:ascii="宋体" w:eastAsia="宋体"/>
        </w:rPr>
      </w:pPr>
      <w:r w:rsidRPr="00F96C83">
        <w:rPr>
          <w:rFonts w:ascii="宋体" w:eastAsia="宋体" w:hint="eastAsia"/>
        </w:rPr>
        <w:t>通过数字终端采集体温、心率、运动量和睡眠质量等健康数据，完善健康信息。</w:t>
      </w:r>
    </w:p>
    <w:p w14:paraId="2AD060A5" w14:textId="10677E18" w:rsidR="00176400" w:rsidRPr="00F96C83" w:rsidRDefault="00176400" w:rsidP="00176400">
      <w:pPr>
        <w:pStyle w:val="afff"/>
        <w:spacing w:before="156" w:after="156"/>
        <w:rPr>
          <w:rFonts w:ascii="宋体" w:eastAsia="宋体"/>
        </w:rPr>
      </w:pPr>
      <w:r w:rsidRPr="00F96C83">
        <w:rPr>
          <w:rFonts w:ascii="宋体" w:eastAsia="宋体" w:hint="eastAsia"/>
        </w:rPr>
        <w:t>通过网络问卷形式在机房、移动电子设备端作答或组织学生作答纸质版问卷，使用标准化的心理筛查量表，如情绪情况量表、网络成瘾量表、校园欺凌量表等，收集和完善心理健康信息。</w:t>
      </w:r>
    </w:p>
    <w:p w14:paraId="62268CC3" w14:textId="4917CCB1" w:rsidR="00176400" w:rsidRPr="00F96C83" w:rsidRDefault="00176400" w:rsidP="00176400">
      <w:pPr>
        <w:pStyle w:val="afff"/>
        <w:spacing w:before="156" w:after="156"/>
        <w:rPr>
          <w:rFonts w:ascii="宋体" w:eastAsia="宋体"/>
        </w:rPr>
      </w:pPr>
      <w:r w:rsidRPr="00F96C83">
        <w:rPr>
          <w:rFonts w:ascii="宋体" w:eastAsia="宋体" w:hint="eastAsia"/>
        </w:rPr>
        <w:t>利用传感器网络技术监测空气质量、水质、教室采光、照度等，完善教学生活环境监测信息。</w:t>
      </w:r>
    </w:p>
    <w:p w14:paraId="2DF6D670" w14:textId="7C1A84B1" w:rsidR="00176400" w:rsidRDefault="00176400" w:rsidP="00176400">
      <w:pPr>
        <w:pStyle w:val="afff"/>
        <w:spacing w:before="156" w:after="156"/>
        <w:rPr>
          <w:rFonts w:ascii="宋体" w:eastAsia="宋体"/>
        </w:rPr>
      </w:pPr>
      <w:r w:rsidRPr="00F96C83">
        <w:rPr>
          <w:rFonts w:ascii="宋体" w:eastAsia="宋体" w:hint="eastAsia"/>
        </w:rPr>
        <w:lastRenderedPageBreak/>
        <w:t>整合学校管理系统中的健康模块，在学生的日常生活和学习中嵌入健康监测和评估，如学校缺勤缺课监测系统记录因病缺勤情况。</w:t>
      </w:r>
    </w:p>
    <w:p w14:paraId="6FB91754" w14:textId="28002201" w:rsidR="0007198D" w:rsidRDefault="0007198D" w:rsidP="0007198D">
      <w:pPr>
        <w:pStyle w:val="affe"/>
        <w:spacing w:before="156" w:after="156"/>
      </w:pPr>
      <w:r w:rsidRPr="0007198D">
        <w:rPr>
          <w:rFonts w:hint="eastAsia"/>
        </w:rPr>
        <w:t>健康数据管理</w:t>
      </w:r>
    </w:p>
    <w:p w14:paraId="0200FD7B" w14:textId="0BD77467" w:rsidR="0007198D" w:rsidRPr="0007198D" w:rsidRDefault="0007198D" w:rsidP="0007198D">
      <w:pPr>
        <w:pStyle w:val="affffe"/>
        <w:ind w:firstLine="420"/>
      </w:pPr>
      <w:r w:rsidRPr="0007198D">
        <w:rPr>
          <w:rFonts w:hint="eastAsia"/>
        </w:rPr>
        <w:t>对中小学生数字化健康管理服务中所收集和产生的个人信息进行妥善保管和维护，按用户类型授权不同终端用户在允许权限内使用。数据管理应符合附录A要求</w:t>
      </w:r>
      <w:r>
        <w:rPr>
          <w:rFonts w:hint="eastAsia"/>
        </w:rPr>
        <w:t>。</w:t>
      </w:r>
    </w:p>
    <w:p w14:paraId="18AE83C2" w14:textId="77777777" w:rsidR="007D2808" w:rsidRDefault="00F76726">
      <w:pPr>
        <w:pStyle w:val="affd"/>
        <w:spacing w:before="156" w:after="156"/>
      </w:pPr>
      <w:r>
        <w:rPr>
          <w:rFonts w:hint="eastAsia"/>
        </w:rPr>
        <w:t>健康评估</w:t>
      </w:r>
    </w:p>
    <w:p w14:paraId="7A015E5F" w14:textId="536C929C" w:rsidR="007D2808" w:rsidRDefault="0007198D">
      <w:pPr>
        <w:pStyle w:val="affe"/>
        <w:spacing w:before="156" w:after="156"/>
        <w:rPr>
          <w:rFonts w:ascii="宋体" w:eastAsia="宋体"/>
        </w:rPr>
      </w:pPr>
      <w:r w:rsidRPr="0007198D">
        <w:rPr>
          <w:rFonts w:ascii="宋体" w:eastAsia="宋体" w:hint="eastAsia"/>
        </w:rPr>
        <w:t>应利用数字化分析技术，对采集的健康数据进行分析和评估应符合附录A中的要求</w:t>
      </w:r>
      <w:r>
        <w:rPr>
          <w:rFonts w:ascii="宋体" w:eastAsia="宋体" w:hint="eastAsia"/>
        </w:rPr>
        <w:t>。</w:t>
      </w:r>
    </w:p>
    <w:p w14:paraId="218E6BDC" w14:textId="6336C8D8" w:rsidR="007D2808" w:rsidRDefault="0007198D">
      <w:pPr>
        <w:pStyle w:val="affe"/>
        <w:spacing w:before="156" w:after="156"/>
        <w:rPr>
          <w:rFonts w:ascii="宋体" w:eastAsia="宋体"/>
        </w:rPr>
      </w:pPr>
      <w:r w:rsidRPr="0007198D">
        <w:rPr>
          <w:rFonts w:ascii="宋体" w:eastAsia="宋体" w:hint="eastAsia"/>
        </w:rPr>
        <w:t>对疾病的发生风险进行预测和预警，识别危险因素并预测其危险程度、发展趋势等，并生成直观的图文报告</w:t>
      </w:r>
      <w:r>
        <w:rPr>
          <w:rFonts w:ascii="宋体" w:eastAsia="宋体" w:hint="eastAsia"/>
        </w:rPr>
        <w:t>。</w:t>
      </w:r>
    </w:p>
    <w:p w14:paraId="6FCC8872" w14:textId="17B6E740" w:rsidR="007D2808" w:rsidRDefault="0007198D">
      <w:pPr>
        <w:pStyle w:val="affe"/>
        <w:spacing w:before="156" w:after="156"/>
        <w:rPr>
          <w:rFonts w:ascii="宋体" w:eastAsia="宋体"/>
        </w:rPr>
      </w:pPr>
      <w:r w:rsidRPr="0007198D">
        <w:rPr>
          <w:rFonts w:ascii="宋体" w:eastAsia="宋体" w:hint="eastAsia"/>
        </w:rPr>
        <w:t>应为数字终端用户提供健康评估结果查询服务，掌握健康状况</w:t>
      </w:r>
      <w:r>
        <w:rPr>
          <w:rFonts w:ascii="宋体" w:eastAsia="宋体" w:hint="eastAsia"/>
        </w:rPr>
        <w:t>。</w:t>
      </w:r>
    </w:p>
    <w:p w14:paraId="149B8018" w14:textId="77777777" w:rsidR="007D2808" w:rsidRDefault="00F76726">
      <w:pPr>
        <w:pStyle w:val="affd"/>
        <w:spacing w:before="156" w:after="156"/>
      </w:pPr>
      <w:r>
        <w:rPr>
          <w:rFonts w:hint="eastAsia"/>
        </w:rPr>
        <w:t>健康干预</w:t>
      </w:r>
    </w:p>
    <w:p w14:paraId="2C8DC3CE" w14:textId="3CF923BA" w:rsidR="007D2808" w:rsidRDefault="00B66E4D">
      <w:pPr>
        <w:pStyle w:val="affe"/>
        <w:spacing w:before="156" w:after="156"/>
        <w:rPr>
          <w:rFonts w:ascii="宋体" w:eastAsia="宋体"/>
        </w:rPr>
      </w:pPr>
      <w:r w:rsidRPr="00B66E4D">
        <w:rPr>
          <w:rFonts w:ascii="宋体" w:eastAsia="宋体" w:hint="eastAsia"/>
        </w:rPr>
        <w:t>应制定个性化的健康干预方案，根据健康评估结果进行分层健康干预，应符合附录A中的要求</w:t>
      </w:r>
      <w:r>
        <w:rPr>
          <w:rFonts w:ascii="宋体" w:eastAsia="宋体" w:hint="eastAsia"/>
        </w:rPr>
        <w:t>。</w:t>
      </w:r>
    </w:p>
    <w:p w14:paraId="559D7A52" w14:textId="77777777" w:rsidR="007D2808" w:rsidRDefault="00F76726">
      <w:pPr>
        <w:pStyle w:val="affe"/>
        <w:spacing w:before="156" w:after="156"/>
        <w:rPr>
          <w:rFonts w:ascii="宋体" w:eastAsia="宋体"/>
        </w:rPr>
      </w:pPr>
      <w:r>
        <w:rPr>
          <w:rFonts w:ascii="宋体" w:eastAsia="宋体" w:hint="eastAsia"/>
        </w:rPr>
        <w:t>数字化健康干预方案的制定宜参照</w:t>
      </w:r>
      <w:r>
        <w:rPr>
          <w:rFonts w:ascii="宋体" w:eastAsia="宋体" w:hint="eastAsia"/>
        </w:rPr>
        <w:t>各类常见病数字化防治指南。</w:t>
      </w:r>
    </w:p>
    <w:p w14:paraId="156A7661" w14:textId="2D54F97B" w:rsidR="007D2808" w:rsidRDefault="00B66E4D">
      <w:pPr>
        <w:pStyle w:val="affe"/>
        <w:spacing w:before="156" w:after="156"/>
        <w:rPr>
          <w:rFonts w:ascii="宋体" w:eastAsia="宋体"/>
        </w:rPr>
      </w:pPr>
      <w:r w:rsidRPr="00B66E4D">
        <w:rPr>
          <w:rFonts w:ascii="宋体" w:eastAsia="宋体" w:hint="eastAsia"/>
        </w:rPr>
        <w:t>可采用的健康干预方案的内容包括但不限于</w:t>
      </w:r>
      <w:r>
        <w:rPr>
          <w:rFonts w:ascii="宋体" w:eastAsia="宋体" w:hint="eastAsia"/>
        </w:rPr>
        <w:t>：</w:t>
      </w:r>
    </w:p>
    <w:p w14:paraId="4AA0E325" w14:textId="205E20D1" w:rsidR="005B5FAC" w:rsidRDefault="005B5FAC" w:rsidP="005B5FAC">
      <w:pPr>
        <w:pStyle w:val="af2"/>
      </w:pPr>
      <w:r w:rsidRPr="005B5FAC">
        <w:rPr>
          <w:rFonts w:hint="eastAsia"/>
        </w:rPr>
        <w:t>个性化健康管理计划：根据学生的个体差异和健康状况信息，使用大数据分析技术，制定个性化的运动、饮食、作息等方面的管理计划；</w:t>
      </w:r>
    </w:p>
    <w:p w14:paraId="38155147" w14:textId="086A770D" w:rsidR="005B5FAC" w:rsidRDefault="005B5FAC" w:rsidP="005B5FAC">
      <w:pPr>
        <w:pStyle w:val="af2"/>
      </w:pPr>
      <w:r w:rsidRPr="005B5FAC">
        <w:rPr>
          <w:rFonts w:hint="eastAsia"/>
        </w:rPr>
        <w:t>在线健康知识库：提供包含各类健康主题的在线知识库，提供健康信息和指导；</w:t>
      </w:r>
    </w:p>
    <w:p w14:paraId="15AC4C14" w14:textId="0F3C80C4" w:rsidR="005B5FAC" w:rsidRDefault="005B5FAC" w:rsidP="005B5FAC">
      <w:pPr>
        <w:pStyle w:val="af2"/>
      </w:pPr>
      <w:r w:rsidRPr="005B5FAC">
        <w:rPr>
          <w:rFonts w:hint="eastAsia"/>
        </w:rPr>
        <w:t>健康风险行为预警：利用可穿戴设备与生物传感器技术以及行为监测算法，实现对学生潜在健康风险行为的连续监测与深入分析，预防和管理健康风险；</w:t>
      </w:r>
    </w:p>
    <w:p w14:paraId="0472CD34" w14:textId="1EFAEBA3" w:rsidR="005B5FAC" w:rsidRDefault="005B5FAC" w:rsidP="005B5FAC">
      <w:pPr>
        <w:pStyle w:val="af2"/>
      </w:pPr>
      <w:r w:rsidRPr="005B5FAC">
        <w:rPr>
          <w:rFonts w:hint="eastAsia"/>
        </w:rPr>
        <w:t>健康行为模拟：利用虚拟现实或增强现实技术，模拟健康行为场景，进行实践操作训练；</w:t>
      </w:r>
    </w:p>
    <w:p w14:paraId="1AAF6ECD" w14:textId="00B6A63B" w:rsidR="005B5FAC" w:rsidRDefault="005B5FAC" w:rsidP="005B5FAC">
      <w:pPr>
        <w:pStyle w:val="af2"/>
      </w:pPr>
      <w:r w:rsidRPr="005B5FAC">
        <w:rPr>
          <w:rFonts w:hint="eastAsia"/>
        </w:rPr>
        <w:t>互动式健康课程：开发互动式电子学习材料和课程，以提高健康管理对象的参与度和健康知识的掌握度；</w:t>
      </w:r>
    </w:p>
    <w:p w14:paraId="23CDFBF3" w14:textId="06BF0601" w:rsidR="005B5FAC" w:rsidRDefault="005B5FAC" w:rsidP="005B5FAC">
      <w:pPr>
        <w:pStyle w:val="af2"/>
      </w:pPr>
      <w:r w:rsidRPr="005B5FAC">
        <w:rPr>
          <w:rFonts w:hint="eastAsia"/>
        </w:rPr>
        <w:t>虚拟健康讲座：定期举办在线健康讲座，邀请校医务人员等专业人士进行实时交流和答疑；</w:t>
      </w:r>
    </w:p>
    <w:p w14:paraId="4EC9B427" w14:textId="72C195C6" w:rsidR="005B5FAC" w:rsidRPr="005B5FAC" w:rsidRDefault="005B5FAC" w:rsidP="005B5FAC">
      <w:pPr>
        <w:pStyle w:val="af2"/>
      </w:pPr>
      <w:r w:rsidRPr="005B5FAC">
        <w:rPr>
          <w:rFonts w:hint="eastAsia"/>
        </w:rPr>
        <w:t>数字化游戏：将健康教育内容融入游戏中，通过游戏化的方式提高用户的学习效果，养成良好的生活习惯和健康行为。</w:t>
      </w:r>
    </w:p>
    <w:p w14:paraId="1E1A3F66" w14:textId="77777777" w:rsidR="007D2808" w:rsidRDefault="00F76726">
      <w:pPr>
        <w:pStyle w:val="affd"/>
        <w:spacing w:before="156" w:after="156"/>
      </w:pPr>
      <w:r>
        <w:rPr>
          <w:rFonts w:hint="eastAsia"/>
        </w:rPr>
        <w:t>追踪随访</w:t>
      </w:r>
    </w:p>
    <w:p w14:paraId="6FFEDEDA" w14:textId="77777777" w:rsidR="007D2808" w:rsidRDefault="00F76726">
      <w:pPr>
        <w:pStyle w:val="affffe"/>
        <w:ind w:firstLine="420"/>
      </w:pPr>
      <w:r>
        <w:rPr>
          <w:rFonts w:hint="eastAsia"/>
        </w:rPr>
        <w:t>宜使用数字终端设备对健康管理对象进行监测和随访管理。应及时跟踪健康管理对象的危险因素干预情况、疾病发展状况，提供下一步指导建议，及时更新健康档案。</w:t>
      </w:r>
    </w:p>
    <w:p w14:paraId="1FB8573F" w14:textId="77777777" w:rsidR="007D2808" w:rsidRDefault="00F76726">
      <w:pPr>
        <w:pStyle w:val="affc"/>
        <w:spacing w:before="312" w:after="312"/>
      </w:pPr>
      <w:r>
        <w:rPr>
          <w:rFonts w:hint="eastAsia"/>
        </w:rPr>
        <w:t>规范性评估</w:t>
      </w:r>
    </w:p>
    <w:p w14:paraId="7DF7BDB6" w14:textId="0A8830FA" w:rsidR="007D2808" w:rsidRDefault="005B5FAC">
      <w:pPr>
        <w:pStyle w:val="affd"/>
        <w:spacing w:before="156" w:after="156"/>
        <w:rPr>
          <w:rFonts w:ascii="宋体" w:eastAsia="宋体"/>
        </w:rPr>
      </w:pPr>
      <w:r w:rsidRPr="005B5FAC">
        <w:rPr>
          <w:rFonts w:ascii="宋体" w:eastAsia="宋体" w:hint="eastAsia"/>
        </w:rPr>
        <w:t>学校应对数字化健康管理实施情况开展评估，每半年一次，规范性评估要求参见附录A</w:t>
      </w:r>
      <w:r>
        <w:rPr>
          <w:rFonts w:ascii="宋体" w:eastAsia="宋体" w:hint="eastAsia"/>
        </w:rPr>
        <w:t>。</w:t>
      </w:r>
    </w:p>
    <w:p w14:paraId="2435E74E" w14:textId="0883015A" w:rsidR="007D2808" w:rsidRDefault="00E41855">
      <w:pPr>
        <w:pStyle w:val="affd"/>
        <w:spacing w:before="156" w:after="156"/>
        <w:rPr>
          <w:rFonts w:ascii="宋体" w:eastAsia="宋体"/>
        </w:rPr>
      </w:pPr>
      <w:r w:rsidRPr="00E41855">
        <w:rPr>
          <w:rFonts w:ascii="宋体" w:eastAsia="宋体" w:hint="eastAsia"/>
        </w:rPr>
        <w:t>评估过程中发现问题，应采取措施，持续改进</w:t>
      </w:r>
      <w:r>
        <w:rPr>
          <w:rFonts w:ascii="宋体" w:eastAsia="宋体" w:hint="eastAsia"/>
        </w:rPr>
        <w:t>。</w:t>
      </w:r>
    </w:p>
    <w:p w14:paraId="42F75C4D" w14:textId="77777777" w:rsidR="007D2808" w:rsidRDefault="007D2808">
      <w:pPr>
        <w:pStyle w:val="affffe"/>
        <w:ind w:firstLine="420"/>
      </w:pPr>
    </w:p>
    <w:p w14:paraId="65E37281" w14:textId="77777777" w:rsidR="007D2808" w:rsidRPr="00CB7213" w:rsidRDefault="007D2808" w:rsidP="00CB7213">
      <w:pPr>
        <w:pStyle w:val="affffe"/>
        <w:ind w:firstLineChars="95" w:firstLine="199"/>
        <w:sectPr w:rsidR="007D2808" w:rsidRPr="00CB7213" w:rsidSect="00813637">
          <w:pgSz w:w="11906" w:h="16838"/>
          <w:pgMar w:top="1928" w:right="1134" w:bottom="1134" w:left="1134" w:header="1418" w:footer="1134" w:gutter="284"/>
          <w:pgNumType w:start="1"/>
          <w:cols w:space="425"/>
          <w:formProt w:val="0"/>
          <w:docGrid w:type="lines" w:linePitch="312"/>
        </w:sectPr>
      </w:pPr>
    </w:p>
    <w:p w14:paraId="61ACAA29" w14:textId="77777777" w:rsidR="007D2808" w:rsidRDefault="007D2808">
      <w:pPr>
        <w:pStyle w:val="af8"/>
        <w:rPr>
          <w:vanish w:val="0"/>
        </w:rPr>
      </w:pPr>
      <w:bookmarkStart w:id="45" w:name="BookMark5"/>
      <w:bookmarkEnd w:id="23"/>
    </w:p>
    <w:p w14:paraId="3808C4EE" w14:textId="77777777" w:rsidR="007D2808" w:rsidRDefault="007D2808">
      <w:pPr>
        <w:pStyle w:val="afe"/>
        <w:rPr>
          <w:vanish w:val="0"/>
        </w:rPr>
      </w:pPr>
    </w:p>
    <w:p w14:paraId="4377B6BA" w14:textId="77777777" w:rsidR="007D2808" w:rsidRDefault="00F76726">
      <w:pPr>
        <w:pStyle w:val="aff3"/>
        <w:spacing w:after="156"/>
      </w:pPr>
      <w:r>
        <w:br/>
      </w:r>
      <w:r>
        <w:rPr>
          <w:rFonts w:hint="eastAsia"/>
        </w:rPr>
        <w:t>（资料性）</w:t>
      </w:r>
      <w:r>
        <w:br/>
      </w:r>
      <w:r>
        <w:rPr>
          <w:rFonts w:hint="eastAsia"/>
        </w:rPr>
        <w:t>表</w:t>
      </w:r>
      <w:r>
        <w:rPr>
          <w:rFonts w:hint="eastAsia"/>
        </w:rPr>
        <w:t xml:space="preserve">1 </w:t>
      </w:r>
      <w:r>
        <w:rPr>
          <w:rFonts w:hint="eastAsia"/>
        </w:rPr>
        <w:t>健康管理项目及规范性要求</w:t>
      </w:r>
    </w:p>
    <w:tbl>
      <w:tblPr>
        <w:tblStyle w:val="affff1"/>
        <w:tblW w:w="888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43"/>
        <w:gridCol w:w="1712"/>
        <w:gridCol w:w="1352"/>
        <w:gridCol w:w="2123"/>
        <w:gridCol w:w="2550"/>
      </w:tblGrid>
      <w:tr w:rsidR="007D2808" w14:paraId="0B959444" w14:textId="77777777" w:rsidTr="00874C43">
        <w:trPr>
          <w:trHeight w:val="454"/>
          <w:jc w:val="center"/>
        </w:trPr>
        <w:tc>
          <w:tcPr>
            <w:tcW w:w="1143" w:type="dxa"/>
            <w:tcBorders>
              <w:top w:val="single" w:sz="12" w:space="0" w:color="auto"/>
              <w:left w:val="single" w:sz="12" w:space="0" w:color="auto"/>
              <w:bottom w:val="single" w:sz="12" w:space="0" w:color="auto"/>
              <w:right w:val="single" w:sz="12" w:space="0" w:color="auto"/>
            </w:tcBorders>
            <w:vAlign w:val="center"/>
          </w:tcPr>
          <w:p w14:paraId="62A9D65C" w14:textId="77777777" w:rsidR="007D2808" w:rsidRDefault="00F76726">
            <w:pPr>
              <w:autoSpaceDE w:val="0"/>
              <w:jc w:val="center"/>
              <w:rPr>
                <w:rFonts w:ascii="黑体" w:eastAsia="黑体" w:hAnsi="黑体"/>
                <w:b/>
                <w:bCs/>
                <w:sz w:val="18"/>
                <w:szCs w:val="18"/>
              </w:rPr>
            </w:pPr>
            <w:r>
              <w:rPr>
                <w:rFonts w:ascii="黑体" w:eastAsia="黑体" w:hAnsi="黑体" w:hint="eastAsia"/>
                <w:b/>
                <w:bCs/>
                <w:sz w:val="18"/>
                <w:szCs w:val="18"/>
              </w:rPr>
              <w:t>项目</w:t>
            </w:r>
          </w:p>
        </w:tc>
        <w:tc>
          <w:tcPr>
            <w:tcW w:w="1712" w:type="dxa"/>
            <w:tcBorders>
              <w:top w:val="single" w:sz="12" w:space="0" w:color="auto"/>
              <w:left w:val="nil"/>
              <w:bottom w:val="single" w:sz="12" w:space="0" w:color="auto"/>
              <w:right w:val="single" w:sz="12" w:space="0" w:color="auto"/>
            </w:tcBorders>
            <w:vAlign w:val="center"/>
          </w:tcPr>
          <w:p w14:paraId="28916AA1" w14:textId="77777777" w:rsidR="007D2808" w:rsidRDefault="00F76726">
            <w:pPr>
              <w:autoSpaceDE w:val="0"/>
              <w:jc w:val="center"/>
              <w:rPr>
                <w:rFonts w:ascii="黑体" w:eastAsia="黑体" w:hAnsi="黑体"/>
                <w:b/>
                <w:bCs/>
                <w:sz w:val="18"/>
                <w:szCs w:val="18"/>
              </w:rPr>
            </w:pPr>
            <w:r>
              <w:rPr>
                <w:rFonts w:ascii="黑体" w:eastAsia="黑体" w:hAnsi="黑体" w:hint="eastAsia"/>
                <w:b/>
                <w:bCs/>
                <w:sz w:val="18"/>
                <w:szCs w:val="18"/>
              </w:rPr>
              <w:t>子项目</w:t>
            </w:r>
          </w:p>
        </w:tc>
        <w:tc>
          <w:tcPr>
            <w:tcW w:w="1352" w:type="dxa"/>
            <w:tcBorders>
              <w:top w:val="single" w:sz="12" w:space="0" w:color="auto"/>
              <w:left w:val="nil"/>
              <w:bottom w:val="single" w:sz="12" w:space="0" w:color="auto"/>
              <w:right w:val="single" w:sz="12" w:space="0" w:color="auto"/>
            </w:tcBorders>
            <w:vAlign w:val="center"/>
          </w:tcPr>
          <w:p w14:paraId="6DB468D8" w14:textId="77777777" w:rsidR="007D2808" w:rsidRDefault="00F76726">
            <w:pPr>
              <w:autoSpaceDE w:val="0"/>
              <w:jc w:val="center"/>
              <w:rPr>
                <w:rFonts w:ascii="黑体" w:eastAsia="黑体" w:hAnsi="黑体"/>
                <w:b/>
                <w:bCs/>
                <w:sz w:val="18"/>
                <w:szCs w:val="18"/>
              </w:rPr>
            </w:pPr>
            <w:r>
              <w:rPr>
                <w:rFonts w:ascii="黑体" w:eastAsia="黑体" w:hAnsi="黑体" w:hint="eastAsia"/>
                <w:b/>
                <w:bCs/>
                <w:sz w:val="18"/>
                <w:szCs w:val="18"/>
              </w:rPr>
              <w:t>标准号</w:t>
            </w:r>
          </w:p>
        </w:tc>
        <w:tc>
          <w:tcPr>
            <w:tcW w:w="2123" w:type="dxa"/>
            <w:tcBorders>
              <w:top w:val="single" w:sz="12" w:space="0" w:color="auto"/>
              <w:left w:val="nil"/>
              <w:bottom w:val="single" w:sz="12" w:space="0" w:color="auto"/>
              <w:right w:val="single" w:sz="12" w:space="0" w:color="auto"/>
            </w:tcBorders>
            <w:vAlign w:val="center"/>
          </w:tcPr>
          <w:p w14:paraId="3D2715D0" w14:textId="77777777" w:rsidR="007D2808" w:rsidRDefault="00F76726">
            <w:pPr>
              <w:autoSpaceDE w:val="0"/>
              <w:jc w:val="center"/>
              <w:rPr>
                <w:rFonts w:ascii="黑体" w:eastAsia="黑体" w:hAnsi="黑体"/>
                <w:b/>
                <w:bCs/>
                <w:sz w:val="18"/>
                <w:szCs w:val="18"/>
              </w:rPr>
            </w:pPr>
            <w:r>
              <w:rPr>
                <w:rFonts w:ascii="黑体" w:eastAsia="黑体" w:hAnsi="黑体" w:hint="eastAsia"/>
                <w:b/>
                <w:bCs/>
                <w:sz w:val="18"/>
                <w:szCs w:val="18"/>
              </w:rPr>
              <w:t>规范名称</w:t>
            </w:r>
          </w:p>
        </w:tc>
        <w:tc>
          <w:tcPr>
            <w:tcW w:w="2550" w:type="dxa"/>
            <w:tcBorders>
              <w:top w:val="single" w:sz="12" w:space="0" w:color="auto"/>
              <w:left w:val="nil"/>
              <w:bottom w:val="single" w:sz="12" w:space="0" w:color="auto"/>
              <w:right w:val="single" w:sz="12" w:space="0" w:color="auto"/>
            </w:tcBorders>
            <w:vAlign w:val="center"/>
          </w:tcPr>
          <w:p w14:paraId="1F7CA368" w14:textId="77777777" w:rsidR="007D2808" w:rsidRDefault="00F76726">
            <w:pPr>
              <w:autoSpaceDE w:val="0"/>
              <w:jc w:val="center"/>
              <w:rPr>
                <w:rFonts w:ascii="黑体" w:eastAsia="黑体" w:hAnsi="黑体"/>
                <w:b/>
                <w:bCs/>
                <w:sz w:val="18"/>
                <w:szCs w:val="18"/>
              </w:rPr>
            </w:pPr>
            <w:r>
              <w:rPr>
                <w:rFonts w:ascii="黑体" w:eastAsia="黑体" w:hAnsi="黑体" w:hint="eastAsia"/>
                <w:b/>
                <w:bCs/>
                <w:sz w:val="18"/>
                <w:szCs w:val="18"/>
              </w:rPr>
              <w:t>参考条目</w:t>
            </w:r>
          </w:p>
        </w:tc>
      </w:tr>
      <w:tr w:rsidR="00CB7213" w14:paraId="5E909801" w14:textId="77777777" w:rsidTr="00874C43">
        <w:trPr>
          <w:trHeight w:val="651"/>
          <w:jc w:val="center"/>
        </w:trPr>
        <w:tc>
          <w:tcPr>
            <w:tcW w:w="1143" w:type="dxa"/>
            <w:vMerge w:val="restart"/>
            <w:tcBorders>
              <w:top w:val="single" w:sz="12" w:space="0" w:color="auto"/>
              <w:left w:val="single" w:sz="12" w:space="0" w:color="auto"/>
              <w:bottom w:val="single" w:sz="4" w:space="0" w:color="auto"/>
              <w:right w:val="single" w:sz="4" w:space="0" w:color="auto"/>
            </w:tcBorders>
            <w:vAlign w:val="center"/>
          </w:tcPr>
          <w:p w14:paraId="76C393D0" w14:textId="77777777" w:rsidR="00CB7213" w:rsidRPr="00CB7213" w:rsidRDefault="00CB7213" w:rsidP="00CB7213">
            <w:pPr>
              <w:widowControl/>
              <w:autoSpaceDE w:val="0"/>
              <w:jc w:val="center"/>
              <w:rPr>
                <w:rFonts w:ascii="Times New Roman" w:hAnsi="Times New Roman"/>
                <w:sz w:val="18"/>
                <w:szCs w:val="18"/>
              </w:rPr>
            </w:pPr>
            <w:r w:rsidRPr="00CB7213">
              <w:rPr>
                <w:rFonts w:ascii="Times New Roman" w:hAnsi="Times New Roman"/>
                <w:sz w:val="18"/>
                <w:szCs w:val="18"/>
              </w:rPr>
              <w:t>健康监测</w:t>
            </w:r>
          </w:p>
          <w:p w14:paraId="0465B31F" w14:textId="1AF2FC3E" w:rsidR="00CB7213" w:rsidRPr="00CB7213" w:rsidRDefault="00CB7213" w:rsidP="00CB7213">
            <w:pPr>
              <w:widowControl/>
              <w:autoSpaceDE w:val="0"/>
              <w:jc w:val="center"/>
              <w:rPr>
                <w:rFonts w:ascii="Times New Roman" w:hAnsi="Times New Roman"/>
                <w:sz w:val="18"/>
                <w:szCs w:val="18"/>
              </w:rPr>
            </w:pPr>
          </w:p>
        </w:tc>
        <w:tc>
          <w:tcPr>
            <w:tcW w:w="1712" w:type="dxa"/>
            <w:vMerge w:val="restart"/>
            <w:tcBorders>
              <w:top w:val="single" w:sz="12" w:space="0" w:color="auto"/>
              <w:left w:val="single" w:sz="4" w:space="0" w:color="auto"/>
              <w:bottom w:val="single" w:sz="4" w:space="0" w:color="auto"/>
              <w:right w:val="single" w:sz="4" w:space="0" w:color="auto"/>
            </w:tcBorders>
            <w:vAlign w:val="center"/>
          </w:tcPr>
          <w:p w14:paraId="4C956B80" w14:textId="6C7A8B51"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缺勤缺课监测</w:t>
            </w:r>
          </w:p>
        </w:tc>
        <w:tc>
          <w:tcPr>
            <w:tcW w:w="1352" w:type="dxa"/>
            <w:vMerge w:val="restart"/>
            <w:tcBorders>
              <w:top w:val="single" w:sz="12" w:space="0" w:color="auto"/>
              <w:left w:val="single" w:sz="4" w:space="0" w:color="auto"/>
              <w:bottom w:val="single" w:sz="4" w:space="0" w:color="auto"/>
              <w:right w:val="single" w:sz="4" w:space="0" w:color="auto"/>
            </w:tcBorders>
            <w:vAlign w:val="center"/>
          </w:tcPr>
          <w:p w14:paraId="1B49F308" w14:textId="7B013E40"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WS 375.14</w:t>
            </w:r>
          </w:p>
        </w:tc>
        <w:tc>
          <w:tcPr>
            <w:tcW w:w="2123" w:type="dxa"/>
            <w:vMerge w:val="restart"/>
            <w:tcBorders>
              <w:top w:val="single" w:sz="12" w:space="0" w:color="auto"/>
              <w:left w:val="single" w:sz="4" w:space="0" w:color="auto"/>
              <w:bottom w:val="single" w:sz="4" w:space="0" w:color="auto"/>
              <w:right w:val="single" w:sz="4" w:space="0" w:color="auto"/>
            </w:tcBorders>
            <w:vAlign w:val="center"/>
          </w:tcPr>
          <w:p w14:paraId="7EFD3219" w14:textId="592AF41C"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疾病控制基本数据集</w:t>
            </w:r>
            <w:r w:rsidRPr="00CB7213">
              <w:rPr>
                <w:rFonts w:ascii="Times New Roman" w:hAnsi="Times New Roman"/>
                <w:sz w:val="18"/>
                <w:szCs w:val="18"/>
              </w:rPr>
              <w:t xml:space="preserve"> </w:t>
            </w:r>
            <w:r w:rsidRPr="00CB7213">
              <w:rPr>
                <w:rFonts w:ascii="Times New Roman" w:hAnsi="Times New Roman"/>
                <w:sz w:val="18"/>
                <w:szCs w:val="18"/>
              </w:rPr>
              <w:t>第</w:t>
            </w:r>
            <w:r w:rsidRPr="00CB7213">
              <w:rPr>
                <w:rFonts w:ascii="Times New Roman" w:hAnsi="Times New Roman"/>
                <w:sz w:val="18"/>
                <w:szCs w:val="18"/>
              </w:rPr>
              <w:t>14</w:t>
            </w:r>
            <w:r w:rsidRPr="00CB7213">
              <w:rPr>
                <w:rFonts w:ascii="Times New Roman" w:hAnsi="Times New Roman"/>
                <w:sz w:val="18"/>
                <w:szCs w:val="18"/>
              </w:rPr>
              <w:t>部分：学校缺勤缺课监测报告</w:t>
            </w:r>
          </w:p>
        </w:tc>
        <w:tc>
          <w:tcPr>
            <w:tcW w:w="2550" w:type="dxa"/>
            <w:tcBorders>
              <w:top w:val="single" w:sz="12" w:space="0" w:color="auto"/>
              <w:left w:val="single" w:sz="4" w:space="0" w:color="auto"/>
              <w:bottom w:val="single" w:sz="4" w:space="0" w:color="auto"/>
              <w:right w:val="single" w:sz="12" w:space="0" w:color="auto"/>
            </w:tcBorders>
            <w:vAlign w:val="center"/>
          </w:tcPr>
          <w:p w14:paraId="5277F220" w14:textId="57E8D9A9"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 xml:space="preserve">3 </w:t>
            </w:r>
            <w:r w:rsidRPr="00CB7213">
              <w:rPr>
                <w:rFonts w:ascii="Times New Roman" w:hAnsi="Times New Roman"/>
                <w:sz w:val="18"/>
                <w:szCs w:val="18"/>
              </w:rPr>
              <w:t>数据集原数据属性</w:t>
            </w:r>
          </w:p>
        </w:tc>
      </w:tr>
      <w:tr w:rsidR="00CB7213" w14:paraId="6948CE36" w14:textId="77777777" w:rsidTr="00874C43">
        <w:trPr>
          <w:trHeight w:val="651"/>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C8D023E" w14:textId="77777777" w:rsidR="00CB7213" w:rsidRPr="00CB7213" w:rsidRDefault="00CB7213" w:rsidP="00CB7213">
            <w:pPr>
              <w:widowControl/>
              <w:autoSpaceDE w:val="0"/>
              <w:jc w:val="center"/>
              <w:rPr>
                <w:rFonts w:ascii="Times New Roman" w:hAnsi="Times New Roman"/>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89BE69C" w14:textId="77777777" w:rsidR="00CB7213" w:rsidRPr="00CB7213" w:rsidRDefault="00CB7213" w:rsidP="00CB7213">
            <w:pPr>
              <w:autoSpaceDE w:val="0"/>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FEA993B" w14:textId="77777777" w:rsidR="00CB7213" w:rsidRPr="00CB7213" w:rsidRDefault="00CB7213" w:rsidP="00CB7213">
            <w:pPr>
              <w:autoSpaceDE w:val="0"/>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6054CDE" w14:textId="77777777" w:rsidR="00CB7213" w:rsidRPr="00CB7213" w:rsidRDefault="00CB7213" w:rsidP="00CB7213">
            <w:pPr>
              <w:autoSpaceDE w:val="0"/>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462B1B8" w14:textId="20FC3F3E"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 xml:space="preserve">4 </w:t>
            </w:r>
            <w:r w:rsidRPr="00CB7213">
              <w:rPr>
                <w:rFonts w:ascii="Times New Roman" w:hAnsi="Times New Roman"/>
                <w:sz w:val="18"/>
                <w:szCs w:val="18"/>
              </w:rPr>
              <w:t>数据元属性</w:t>
            </w:r>
          </w:p>
        </w:tc>
      </w:tr>
      <w:tr w:rsidR="00CB7213" w14:paraId="77D17C13" w14:textId="77777777" w:rsidTr="00874C43">
        <w:trPr>
          <w:trHeight w:val="561"/>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49F0D64" w14:textId="77777777" w:rsidR="00CB7213" w:rsidRPr="00CB7213" w:rsidRDefault="00CB7213" w:rsidP="00CB7213">
            <w:pPr>
              <w:widowControl/>
              <w:adjustRightInd/>
              <w:spacing w:line="240" w:lineRule="auto"/>
              <w:jc w:val="center"/>
              <w:rPr>
                <w:rFonts w:ascii="Times New Roman" w:hAnsi="Times New Roman"/>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04D16E21" w14:textId="1E458B34"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传染病症状监测</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717A8F53" w14:textId="64363A1F"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WS/T 772</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05D94ADB" w14:textId="6BD0F7EE"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学校传染病症状监测预警技术指南</w:t>
            </w:r>
          </w:p>
        </w:tc>
        <w:tc>
          <w:tcPr>
            <w:tcW w:w="2550" w:type="dxa"/>
            <w:tcBorders>
              <w:top w:val="single" w:sz="4" w:space="0" w:color="auto"/>
              <w:left w:val="single" w:sz="4" w:space="0" w:color="auto"/>
              <w:bottom w:val="single" w:sz="4" w:space="0" w:color="auto"/>
              <w:right w:val="single" w:sz="12" w:space="0" w:color="auto"/>
            </w:tcBorders>
            <w:vAlign w:val="center"/>
          </w:tcPr>
          <w:p w14:paraId="7C197604" w14:textId="62FE0BBF"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 xml:space="preserve">5 </w:t>
            </w:r>
            <w:r w:rsidRPr="00CB7213">
              <w:rPr>
                <w:rFonts w:ascii="Times New Roman" w:hAnsi="Times New Roman"/>
                <w:sz w:val="18"/>
                <w:szCs w:val="18"/>
              </w:rPr>
              <w:t>学校传染病症状监测</w:t>
            </w:r>
          </w:p>
        </w:tc>
      </w:tr>
      <w:tr w:rsidR="00CB7213" w14:paraId="7686234F" w14:textId="77777777" w:rsidTr="00874C43">
        <w:trPr>
          <w:trHeight w:val="561"/>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BC74E16" w14:textId="77777777" w:rsidR="00CB7213" w:rsidRPr="00CB7213" w:rsidRDefault="00CB7213" w:rsidP="00CB7213">
            <w:pPr>
              <w:widowControl/>
              <w:adjustRightInd/>
              <w:spacing w:line="240" w:lineRule="auto"/>
              <w:jc w:val="center"/>
              <w:rPr>
                <w:rFonts w:ascii="Times New Roman" w:hAnsi="Times New Roman"/>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680B8725" w14:textId="77777777" w:rsidR="00CB7213" w:rsidRPr="00CB7213" w:rsidRDefault="00CB7213" w:rsidP="00CB7213">
            <w:pPr>
              <w:autoSpaceDE w:val="0"/>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1D4C7886" w14:textId="77777777" w:rsidR="00CB7213" w:rsidRPr="00CB7213" w:rsidRDefault="00CB7213" w:rsidP="00CB7213">
            <w:pPr>
              <w:autoSpaceDE w:val="0"/>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9B87D9B" w14:textId="77777777" w:rsidR="00CB7213" w:rsidRPr="00CB7213" w:rsidRDefault="00CB7213" w:rsidP="00CB7213">
            <w:pPr>
              <w:autoSpaceDE w:val="0"/>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5B75D61" w14:textId="56BAD96B"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 xml:space="preserve">6 </w:t>
            </w:r>
            <w:r w:rsidRPr="00CB7213">
              <w:rPr>
                <w:rFonts w:ascii="Times New Roman" w:hAnsi="Times New Roman"/>
                <w:sz w:val="18"/>
                <w:szCs w:val="18"/>
              </w:rPr>
              <w:t>学校传染病症状预警</w:t>
            </w:r>
          </w:p>
        </w:tc>
      </w:tr>
      <w:tr w:rsidR="00CB7213" w14:paraId="432E3B3B" w14:textId="77777777" w:rsidTr="00874C43">
        <w:trPr>
          <w:trHeight w:val="928"/>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77EDDC3" w14:textId="77777777" w:rsidR="00CB7213" w:rsidRPr="00CB7213" w:rsidRDefault="00CB7213" w:rsidP="00CB7213">
            <w:pPr>
              <w:widowControl/>
              <w:adjustRightInd/>
              <w:spacing w:line="240" w:lineRule="auto"/>
              <w:jc w:val="center"/>
              <w:rPr>
                <w:rFonts w:ascii="Times New Roman" w:hAnsi="Times New Roman"/>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
          <w:p w14:paraId="290E255C" w14:textId="3143A578"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人群健康监测</w:t>
            </w:r>
          </w:p>
        </w:tc>
        <w:tc>
          <w:tcPr>
            <w:tcW w:w="1352" w:type="dxa"/>
            <w:tcBorders>
              <w:top w:val="single" w:sz="4" w:space="0" w:color="auto"/>
              <w:left w:val="single" w:sz="4" w:space="0" w:color="auto"/>
              <w:bottom w:val="single" w:sz="4" w:space="0" w:color="auto"/>
              <w:right w:val="single" w:sz="4" w:space="0" w:color="auto"/>
            </w:tcBorders>
            <w:vAlign w:val="center"/>
          </w:tcPr>
          <w:p w14:paraId="1EBBF1A5" w14:textId="426C470A"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WS/T 424</w:t>
            </w:r>
          </w:p>
        </w:tc>
        <w:tc>
          <w:tcPr>
            <w:tcW w:w="2123" w:type="dxa"/>
            <w:tcBorders>
              <w:top w:val="single" w:sz="4" w:space="0" w:color="auto"/>
              <w:left w:val="single" w:sz="4" w:space="0" w:color="auto"/>
              <w:bottom w:val="single" w:sz="4" w:space="0" w:color="auto"/>
              <w:right w:val="single" w:sz="4" w:space="0" w:color="auto"/>
            </w:tcBorders>
            <w:vAlign w:val="center"/>
          </w:tcPr>
          <w:p w14:paraId="2B321BC3" w14:textId="21FF9BDD"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人群健康监测人体测量方法</w:t>
            </w:r>
          </w:p>
        </w:tc>
        <w:tc>
          <w:tcPr>
            <w:tcW w:w="2550" w:type="dxa"/>
            <w:tcBorders>
              <w:top w:val="single" w:sz="4" w:space="0" w:color="auto"/>
              <w:left w:val="single" w:sz="4" w:space="0" w:color="auto"/>
              <w:bottom w:val="single" w:sz="4" w:space="0" w:color="auto"/>
              <w:right w:val="single" w:sz="12" w:space="0" w:color="auto"/>
            </w:tcBorders>
            <w:vAlign w:val="center"/>
          </w:tcPr>
          <w:p w14:paraId="3C5FD2FE" w14:textId="660B28ED" w:rsidR="00CB7213" w:rsidRPr="00CB7213" w:rsidRDefault="00CB7213" w:rsidP="00CB7213">
            <w:pPr>
              <w:autoSpaceDE w:val="0"/>
              <w:jc w:val="center"/>
              <w:rPr>
                <w:rFonts w:ascii="Times New Roman" w:hAnsi="Times New Roman"/>
                <w:sz w:val="18"/>
                <w:szCs w:val="18"/>
              </w:rPr>
            </w:pPr>
            <w:r w:rsidRPr="00CB7213">
              <w:rPr>
                <w:rFonts w:ascii="Times New Roman" w:hAnsi="Times New Roman"/>
                <w:sz w:val="18"/>
                <w:szCs w:val="18"/>
              </w:rPr>
              <w:t xml:space="preserve">4 </w:t>
            </w:r>
            <w:r w:rsidRPr="00CB7213">
              <w:rPr>
                <w:rFonts w:ascii="Times New Roman" w:hAnsi="Times New Roman"/>
                <w:sz w:val="18"/>
                <w:szCs w:val="18"/>
              </w:rPr>
              <w:t>测量方法</w:t>
            </w:r>
          </w:p>
        </w:tc>
      </w:tr>
      <w:tr w:rsidR="007D2808" w14:paraId="0B25D811" w14:textId="77777777" w:rsidTr="00874C43">
        <w:trPr>
          <w:trHeight w:val="454"/>
          <w:jc w:val="center"/>
        </w:trPr>
        <w:tc>
          <w:tcPr>
            <w:tcW w:w="1143" w:type="dxa"/>
            <w:vMerge w:val="restart"/>
            <w:tcBorders>
              <w:top w:val="single" w:sz="4" w:space="0" w:color="auto"/>
              <w:left w:val="single" w:sz="12" w:space="0" w:color="auto"/>
              <w:bottom w:val="single" w:sz="4" w:space="0" w:color="auto"/>
              <w:right w:val="single" w:sz="4" w:space="0" w:color="auto"/>
            </w:tcBorders>
            <w:vAlign w:val="center"/>
          </w:tcPr>
          <w:p w14:paraId="2D20927B" w14:textId="77777777" w:rsidR="007D2808" w:rsidRDefault="00F76726">
            <w:pPr>
              <w:widowControl/>
              <w:autoSpaceDE w:val="0"/>
              <w:jc w:val="center"/>
              <w:rPr>
                <w:rFonts w:ascii="宋体" w:hAnsi="宋体"/>
                <w:sz w:val="18"/>
                <w:szCs w:val="18"/>
              </w:rPr>
            </w:pPr>
            <w:r>
              <w:rPr>
                <w:rFonts w:ascii="宋体" w:hAnsi="宋体" w:hint="eastAsia"/>
                <w:sz w:val="18"/>
                <w:szCs w:val="18"/>
              </w:rPr>
              <w:t>健康评估</w:t>
            </w: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55A04975" w14:textId="77777777" w:rsidR="007D2808" w:rsidRDefault="00F76726">
            <w:pPr>
              <w:autoSpaceDE w:val="0"/>
              <w:jc w:val="center"/>
              <w:rPr>
                <w:rFonts w:ascii="宋体" w:hAnsi="宋体"/>
                <w:sz w:val="18"/>
                <w:szCs w:val="18"/>
              </w:rPr>
            </w:pPr>
            <w:r>
              <w:rPr>
                <w:rFonts w:ascii="宋体" w:hAnsi="宋体" w:hint="eastAsia"/>
                <w:sz w:val="18"/>
                <w:szCs w:val="18"/>
              </w:rPr>
              <w:t>健康检查表</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012EE001" w14:textId="77777777" w:rsidR="007D2808" w:rsidRDefault="00F76726">
            <w:pPr>
              <w:autoSpaceDE w:val="0"/>
              <w:jc w:val="center"/>
              <w:rPr>
                <w:rFonts w:ascii="宋体" w:hAnsi="宋体"/>
                <w:sz w:val="18"/>
                <w:szCs w:val="18"/>
              </w:rPr>
            </w:pPr>
            <w:r>
              <w:rPr>
                <w:rFonts w:ascii="宋体" w:hAnsi="宋体" w:hint="eastAsia"/>
                <w:sz w:val="18"/>
                <w:szCs w:val="18"/>
              </w:rPr>
              <w:t>GB/T 16134</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7E543950" w14:textId="77777777" w:rsidR="007D2808" w:rsidRDefault="00F76726">
            <w:pPr>
              <w:autoSpaceDE w:val="0"/>
              <w:jc w:val="center"/>
              <w:rPr>
                <w:rFonts w:ascii="宋体" w:hAnsi="宋体"/>
                <w:sz w:val="18"/>
                <w:szCs w:val="18"/>
              </w:rPr>
            </w:pPr>
            <w:r>
              <w:rPr>
                <w:rFonts w:ascii="宋体" w:hAnsi="宋体" w:hint="eastAsia"/>
                <w:sz w:val="18"/>
                <w:szCs w:val="18"/>
              </w:rPr>
              <w:t>中小学生健康检查表规范</w:t>
            </w:r>
          </w:p>
        </w:tc>
        <w:tc>
          <w:tcPr>
            <w:tcW w:w="2550" w:type="dxa"/>
            <w:tcBorders>
              <w:top w:val="single" w:sz="4" w:space="0" w:color="auto"/>
              <w:left w:val="single" w:sz="4" w:space="0" w:color="auto"/>
              <w:bottom w:val="single" w:sz="4" w:space="0" w:color="auto"/>
              <w:right w:val="single" w:sz="12" w:space="0" w:color="auto"/>
            </w:tcBorders>
            <w:vAlign w:val="center"/>
          </w:tcPr>
          <w:p w14:paraId="00279FB0" w14:textId="77777777" w:rsidR="007D2808" w:rsidRDefault="00F76726">
            <w:pPr>
              <w:autoSpaceDE w:val="0"/>
              <w:jc w:val="center"/>
              <w:rPr>
                <w:rFonts w:ascii="宋体" w:hAnsi="宋体"/>
                <w:sz w:val="18"/>
                <w:szCs w:val="18"/>
              </w:rPr>
            </w:pPr>
            <w:r>
              <w:rPr>
                <w:rFonts w:ascii="宋体" w:hAnsi="宋体" w:hint="eastAsia"/>
                <w:sz w:val="18"/>
                <w:szCs w:val="18"/>
              </w:rPr>
              <w:t xml:space="preserve">2.2 </w:t>
            </w:r>
            <w:r>
              <w:rPr>
                <w:rFonts w:ascii="宋体" w:hAnsi="宋体" w:hint="eastAsia"/>
                <w:sz w:val="18"/>
                <w:szCs w:val="18"/>
              </w:rPr>
              <w:t>健康检查项目</w:t>
            </w:r>
          </w:p>
        </w:tc>
      </w:tr>
      <w:tr w:rsidR="007D2808" w14:paraId="182669D9"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5DEAF56"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AF95013"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1981AB4B"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E950D2D"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7274246" w14:textId="77777777" w:rsidR="007D2808" w:rsidRDefault="00F76726">
            <w:pPr>
              <w:autoSpaceDE w:val="0"/>
              <w:jc w:val="center"/>
              <w:rPr>
                <w:rFonts w:ascii="宋体" w:hAnsi="宋体"/>
                <w:sz w:val="18"/>
                <w:szCs w:val="18"/>
              </w:rPr>
            </w:pPr>
            <w:r>
              <w:rPr>
                <w:rFonts w:ascii="宋体" w:hAnsi="宋体" w:hint="eastAsia"/>
                <w:sz w:val="18"/>
                <w:szCs w:val="18"/>
              </w:rPr>
              <w:t xml:space="preserve">3.3 </w:t>
            </w:r>
            <w:r>
              <w:rPr>
                <w:rFonts w:ascii="宋体" w:hAnsi="宋体" w:hint="eastAsia"/>
                <w:sz w:val="18"/>
                <w:szCs w:val="18"/>
              </w:rPr>
              <w:t>开展中小学生健康检查的机构与人员资质</w:t>
            </w:r>
          </w:p>
        </w:tc>
      </w:tr>
      <w:tr w:rsidR="007D2808" w14:paraId="11083AA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4B76B53"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B9CF930"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30107C75"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3835C10"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16F9732" w14:textId="77777777" w:rsidR="007D2808" w:rsidRDefault="00F76726">
            <w:pPr>
              <w:autoSpaceDE w:val="0"/>
              <w:jc w:val="center"/>
              <w:rPr>
                <w:rFonts w:ascii="宋体" w:hAnsi="宋体"/>
                <w:sz w:val="18"/>
                <w:szCs w:val="18"/>
              </w:rPr>
            </w:pPr>
            <w:r>
              <w:rPr>
                <w:rFonts w:ascii="宋体" w:hAnsi="宋体" w:hint="eastAsia"/>
                <w:sz w:val="18"/>
                <w:szCs w:val="18"/>
              </w:rPr>
              <w:t xml:space="preserve">3.4 </w:t>
            </w:r>
            <w:r>
              <w:rPr>
                <w:rFonts w:ascii="宋体" w:hAnsi="宋体" w:hint="eastAsia"/>
                <w:sz w:val="18"/>
                <w:szCs w:val="18"/>
              </w:rPr>
              <w:t>中小学生健康检查的场所</w:t>
            </w:r>
          </w:p>
        </w:tc>
      </w:tr>
      <w:tr w:rsidR="007D2808" w14:paraId="54DD430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3BEB1D9"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45B98682"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969F74C"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1412926"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BD49176" w14:textId="77777777" w:rsidR="007D2808" w:rsidRDefault="00F76726">
            <w:pPr>
              <w:autoSpaceDE w:val="0"/>
              <w:jc w:val="center"/>
              <w:rPr>
                <w:rFonts w:ascii="宋体" w:hAnsi="宋体"/>
                <w:sz w:val="18"/>
                <w:szCs w:val="18"/>
              </w:rPr>
            </w:pPr>
            <w:r>
              <w:rPr>
                <w:rFonts w:ascii="宋体" w:hAnsi="宋体" w:hint="eastAsia"/>
                <w:sz w:val="18"/>
                <w:szCs w:val="18"/>
              </w:rPr>
              <w:t xml:space="preserve">3.5 </w:t>
            </w:r>
            <w:r>
              <w:rPr>
                <w:rFonts w:ascii="宋体" w:hAnsi="宋体" w:hint="eastAsia"/>
                <w:sz w:val="18"/>
                <w:szCs w:val="18"/>
              </w:rPr>
              <w:t>生物标本的收集</w:t>
            </w:r>
          </w:p>
        </w:tc>
      </w:tr>
      <w:tr w:rsidR="007D2808" w14:paraId="30ED355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761DB7B"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102DD966" w14:textId="77777777" w:rsidR="007D2808" w:rsidRDefault="00F76726">
            <w:pPr>
              <w:widowControl/>
              <w:autoSpaceDE w:val="0"/>
              <w:jc w:val="center"/>
              <w:rPr>
                <w:rFonts w:ascii="宋体" w:hAnsi="宋体"/>
                <w:sz w:val="18"/>
                <w:szCs w:val="18"/>
              </w:rPr>
            </w:pPr>
            <w:r>
              <w:rPr>
                <w:rFonts w:ascii="宋体" w:hAnsi="宋体" w:hint="eastAsia"/>
                <w:sz w:val="18"/>
                <w:szCs w:val="18"/>
              </w:rPr>
              <w:t>健康检查技术</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49F9DE1E" w14:textId="77777777" w:rsidR="007D2808" w:rsidRDefault="00F76726">
            <w:pPr>
              <w:autoSpaceDE w:val="0"/>
              <w:jc w:val="center"/>
              <w:rPr>
                <w:rFonts w:ascii="宋体" w:hAnsi="宋体"/>
                <w:sz w:val="18"/>
                <w:szCs w:val="18"/>
              </w:rPr>
            </w:pPr>
            <w:r>
              <w:rPr>
                <w:rFonts w:ascii="宋体" w:hAnsi="宋体" w:hint="eastAsia"/>
                <w:sz w:val="18"/>
                <w:szCs w:val="18"/>
              </w:rPr>
              <w:t>GB/T 26343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11CB0A5B" w14:textId="77777777" w:rsidR="007D2808" w:rsidRDefault="00F76726">
            <w:pPr>
              <w:autoSpaceDE w:val="0"/>
              <w:jc w:val="center"/>
              <w:rPr>
                <w:rFonts w:ascii="宋体" w:hAnsi="宋体"/>
                <w:sz w:val="18"/>
                <w:szCs w:val="18"/>
              </w:rPr>
            </w:pPr>
            <w:r>
              <w:rPr>
                <w:rFonts w:ascii="宋体" w:hAnsi="宋体" w:hint="eastAsia"/>
                <w:sz w:val="18"/>
                <w:szCs w:val="18"/>
              </w:rPr>
              <w:t>学生健康检查技术规范</w:t>
            </w:r>
          </w:p>
        </w:tc>
        <w:tc>
          <w:tcPr>
            <w:tcW w:w="2550" w:type="dxa"/>
            <w:tcBorders>
              <w:top w:val="single" w:sz="4" w:space="0" w:color="auto"/>
              <w:left w:val="single" w:sz="4" w:space="0" w:color="auto"/>
              <w:bottom w:val="single" w:sz="4" w:space="0" w:color="auto"/>
              <w:right w:val="single" w:sz="12" w:space="0" w:color="auto"/>
            </w:tcBorders>
            <w:vAlign w:val="center"/>
          </w:tcPr>
          <w:p w14:paraId="3558F64A" w14:textId="77777777" w:rsidR="007D2808" w:rsidRDefault="00F76726">
            <w:pPr>
              <w:autoSpaceDE w:val="0"/>
              <w:jc w:val="center"/>
              <w:rPr>
                <w:rFonts w:ascii="宋体" w:hAnsi="宋体"/>
                <w:sz w:val="18"/>
                <w:szCs w:val="18"/>
              </w:rPr>
            </w:pPr>
            <w:r>
              <w:rPr>
                <w:rFonts w:ascii="宋体" w:hAnsi="宋体" w:hint="eastAsia"/>
                <w:sz w:val="18"/>
                <w:szCs w:val="18"/>
              </w:rPr>
              <w:t xml:space="preserve">3 </w:t>
            </w:r>
            <w:r>
              <w:rPr>
                <w:rFonts w:ascii="宋体" w:hAnsi="宋体" w:hint="eastAsia"/>
                <w:sz w:val="18"/>
                <w:szCs w:val="18"/>
              </w:rPr>
              <w:t>形态指标测量</w:t>
            </w:r>
          </w:p>
        </w:tc>
      </w:tr>
      <w:tr w:rsidR="007D2808" w14:paraId="189893F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7236CB9"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450EB831"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0BD1879"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160D0A5"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A3118FF" w14:textId="77777777" w:rsidR="007D2808" w:rsidRDefault="00F76726">
            <w:pPr>
              <w:autoSpaceDE w:val="0"/>
              <w:jc w:val="center"/>
              <w:rPr>
                <w:rFonts w:ascii="宋体" w:hAnsi="宋体"/>
                <w:sz w:val="18"/>
                <w:szCs w:val="18"/>
              </w:rPr>
            </w:pPr>
            <w:r>
              <w:rPr>
                <w:rFonts w:ascii="宋体" w:hAnsi="宋体" w:hint="eastAsia"/>
                <w:sz w:val="18"/>
                <w:szCs w:val="18"/>
              </w:rPr>
              <w:t xml:space="preserve">4 </w:t>
            </w:r>
            <w:r>
              <w:rPr>
                <w:rFonts w:ascii="宋体" w:hAnsi="宋体" w:hint="eastAsia"/>
                <w:sz w:val="18"/>
                <w:szCs w:val="18"/>
              </w:rPr>
              <w:t>生理功能指标测量</w:t>
            </w:r>
          </w:p>
        </w:tc>
      </w:tr>
      <w:tr w:rsidR="007D2808" w14:paraId="7B77F9C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070BCA7"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002114E"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1A5ED7D9"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38B52B5"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2F0D068" w14:textId="77777777" w:rsidR="007D2808" w:rsidRDefault="00F76726">
            <w:pPr>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五官检查</w:t>
            </w:r>
          </w:p>
        </w:tc>
      </w:tr>
      <w:tr w:rsidR="007D2808" w14:paraId="3B84A2B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4B61285"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7F1603F"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20601E4"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B8359B9"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915FC80" w14:textId="77777777" w:rsidR="007D2808" w:rsidRDefault="00F76726">
            <w:pPr>
              <w:autoSpaceDE w:val="0"/>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外科检查</w:t>
            </w:r>
          </w:p>
        </w:tc>
      </w:tr>
      <w:tr w:rsidR="007D2808" w14:paraId="690F526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A638672"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729AB32"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499403B"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641F192"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ADD5B96" w14:textId="77777777" w:rsidR="007D2808" w:rsidRDefault="00F76726">
            <w:pPr>
              <w:autoSpaceDE w:val="0"/>
              <w:jc w:val="center"/>
              <w:rPr>
                <w:rFonts w:ascii="宋体" w:hAnsi="宋体"/>
                <w:sz w:val="18"/>
                <w:szCs w:val="18"/>
              </w:rPr>
            </w:pPr>
            <w:r>
              <w:rPr>
                <w:rFonts w:ascii="宋体" w:hAnsi="宋体" w:hint="eastAsia"/>
                <w:sz w:val="18"/>
                <w:szCs w:val="18"/>
              </w:rPr>
              <w:t xml:space="preserve">7 </w:t>
            </w:r>
            <w:r>
              <w:rPr>
                <w:rFonts w:ascii="宋体" w:hAnsi="宋体" w:hint="eastAsia"/>
                <w:sz w:val="18"/>
                <w:szCs w:val="18"/>
              </w:rPr>
              <w:t>内科检查</w:t>
            </w:r>
          </w:p>
        </w:tc>
      </w:tr>
      <w:tr w:rsidR="007D2808" w14:paraId="1DE028A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BD8E2C8"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A80D053"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AC4C66F"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9FD78B3"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C0C45D8" w14:textId="77777777" w:rsidR="007D2808" w:rsidRDefault="00F76726">
            <w:pPr>
              <w:autoSpaceDE w:val="0"/>
              <w:jc w:val="center"/>
              <w:rPr>
                <w:rFonts w:ascii="宋体" w:hAnsi="宋体"/>
                <w:sz w:val="18"/>
                <w:szCs w:val="18"/>
              </w:rPr>
            </w:pPr>
            <w:r>
              <w:rPr>
                <w:rFonts w:ascii="宋体" w:hAnsi="宋体" w:hint="eastAsia"/>
                <w:sz w:val="18"/>
                <w:szCs w:val="18"/>
              </w:rPr>
              <w:t xml:space="preserve">8 </w:t>
            </w:r>
            <w:r>
              <w:rPr>
                <w:rFonts w:ascii="宋体" w:hAnsi="宋体" w:hint="eastAsia"/>
                <w:sz w:val="18"/>
                <w:szCs w:val="18"/>
              </w:rPr>
              <w:t>实验室检查</w:t>
            </w:r>
          </w:p>
        </w:tc>
      </w:tr>
      <w:tr w:rsidR="007D2808" w14:paraId="3CFE1D9E"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B83E5C2"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4E121692" w14:textId="77777777" w:rsidR="007D2808" w:rsidRDefault="00F76726">
            <w:pPr>
              <w:autoSpaceDE w:val="0"/>
              <w:jc w:val="center"/>
              <w:rPr>
                <w:rFonts w:ascii="宋体" w:hAnsi="宋体"/>
                <w:sz w:val="18"/>
                <w:szCs w:val="18"/>
              </w:rPr>
            </w:pPr>
            <w:r>
              <w:rPr>
                <w:rFonts w:ascii="宋体" w:hAnsi="宋体" w:hint="eastAsia"/>
                <w:sz w:val="18"/>
                <w:szCs w:val="18"/>
              </w:rPr>
              <w:t>视力</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26F8C9BD" w14:textId="77777777" w:rsidR="007D2808" w:rsidRDefault="00F76726">
            <w:pPr>
              <w:autoSpaceDE w:val="0"/>
              <w:jc w:val="center"/>
              <w:rPr>
                <w:rFonts w:ascii="宋体" w:hAnsi="宋体"/>
                <w:sz w:val="18"/>
                <w:szCs w:val="18"/>
              </w:rPr>
            </w:pPr>
            <w:r>
              <w:rPr>
                <w:rFonts w:ascii="宋体" w:hAnsi="宋体" w:hint="eastAsia"/>
                <w:sz w:val="18"/>
                <w:szCs w:val="18"/>
              </w:rPr>
              <w:t>GB/T 11533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31602450" w14:textId="77777777" w:rsidR="007D2808" w:rsidRDefault="00F76726">
            <w:pPr>
              <w:autoSpaceDE w:val="0"/>
              <w:jc w:val="center"/>
              <w:rPr>
                <w:rFonts w:ascii="宋体" w:hAnsi="宋体"/>
                <w:sz w:val="18"/>
                <w:szCs w:val="18"/>
              </w:rPr>
            </w:pPr>
            <w:r>
              <w:rPr>
                <w:rFonts w:ascii="宋体" w:hAnsi="宋体" w:hint="eastAsia"/>
                <w:sz w:val="18"/>
                <w:szCs w:val="18"/>
              </w:rPr>
              <w:t>标准对数视力表</w:t>
            </w:r>
          </w:p>
        </w:tc>
        <w:tc>
          <w:tcPr>
            <w:tcW w:w="2550" w:type="dxa"/>
            <w:tcBorders>
              <w:top w:val="single" w:sz="4" w:space="0" w:color="auto"/>
              <w:left w:val="single" w:sz="4" w:space="0" w:color="auto"/>
              <w:bottom w:val="single" w:sz="4" w:space="0" w:color="auto"/>
              <w:right w:val="single" w:sz="12" w:space="0" w:color="auto"/>
            </w:tcBorders>
            <w:vAlign w:val="center"/>
          </w:tcPr>
          <w:p w14:paraId="505DE3EF" w14:textId="77777777" w:rsidR="007D2808" w:rsidRDefault="00F76726">
            <w:pPr>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视力表使用方法</w:t>
            </w:r>
          </w:p>
        </w:tc>
      </w:tr>
      <w:tr w:rsidR="007D2808" w14:paraId="1E3C39B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BC30F69"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5332742"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1675C90D"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FAEA26F"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99A4455" w14:textId="77777777" w:rsidR="007D2808" w:rsidRDefault="00F76726">
            <w:pPr>
              <w:autoSpaceDE w:val="0"/>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视力统计</w:t>
            </w:r>
          </w:p>
        </w:tc>
      </w:tr>
      <w:tr w:rsidR="007D2808" w14:paraId="6A9D7126" w14:textId="77777777" w:rsidTr="00874C43">
        <w:trPr>
          <w:trHeight w:val="338"/>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77EC3E0"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52D2A2A" w14:textId="77777777" w:rsidR="007D2808" w:rsidRDefault="007D2808">
            <w:pPr>
              <w:widowControl/>
              <w:adjustRightInd/>
              <w:spacing w:line="240" w:lineRule="auto"/>
              <w:jc w:val="left"/>
              <w:rPr>
                <w:rFonts w:ascii="宋体" w:hAnsi="宋体"/>
                <w:sz w:val="18"/>
                <w:szCs w:val="18"/>
              </w:rPr>
            </w:pP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50B7532A" w14:textId="77777777" w:rsidR="007D2808" w:rsidRDefault="00F76726">
            <w:pPr>
              <w:autoSpaceDE w:val="0"/>
              <w:jc w:val="center"/>
              <w:rPr>
                <w:rFonts w:ascii="宋体" w:hAnsi="宋体"/>
                <w:sz w:val="18"/>
                <w:szCs w:val="18"/>
              </w:rPr>
            </w:pPr>
            <w:r>
              <w:rPr>
                <w:rFonts w:ascii="宋体" w:hAnsi="宋体" w:hint="eastAsia"/>
                <w:sz w:val="18"/>
                <w:szCs w:val="18"/>
              </w:rPr>
              <w:t>WS/T 663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23FE5E28" w14:textId="77777777" w:rsidR="007D2808" w:rsidRDefault="00F76726">
            <w:pPr>
              <w:autoSpaceDE w:val="0"/>
              <w:jc w:val="center"/>
              <w:rPr>
                <w:rFonts w:ascii="宋体" w:hAnsi="宋体"/>
                <w:sz w:val="18"/>
                <w:szCs w:val="18"/>
              </w:rPr>
            </w:pPr>
            <w:r>
              <w:rPr>
                <w:rFonts w:ascii="宋体" w:hAnsi="宋体" w:hint="eastAsia"/>
                <w:sz w:val="18"/>
                <w:szCs w:val="18"/>
              </w:rPr>
              <w:t>中小学生屈光不正筛查规范</w:t>
            </w:r>
          </w:p>
        </w:tc>
        <w:tc>
          <w:tcPr>
            <w:tcW w:w="2550" w:type="dxa"/>
            <w:tcBorders>
              <w:top w:val="single" w:sz="4" w:space="0" w:color="auto"/>
              <w:left w:val="single" w:sz="4" w:space="0" w:color="auto"/>
              <w:bottom w:val="single" w:sz="4" w:space="0" w:color="auto"/>
              <w:right w:val="single" w:sz="12" w:space="0" w:color="auto"/>
            </w:tcBorders>
            <w:vAlign w:val="center"/>
          </w:tcPr>
          <w:p w14:paraId="706EED95" w14:textId="77777777" w:rsidR="007D2808" w:rsidRDefault="00F76726">
            <w:pPr>
              <w:autoSpaceDE w:val="0"/>
              <w:jc w:val="center"/>
              <w:rPr>
                <w:rFonts w:ascii="宋体" w:hAnsi="宋体"/>
                <w:sz w:val="18"/>
                <w:szCs w:val="18"/>
              </w:rPr>
            </w:pPr>
            <w:r>
              <w:rPr>
                <w:rFonts w:ascii="宋体" w:hAnsi="宋体" w:hint="eastAsia"/>
                <w:sz w:val="18"/>
                <w:szCs w:val="18"/>
              </w:rPr>
              <w:t xml:space="preserve">4 </w:t>
            </w:r>
            <w:r>
              <w:rPr>
                <w:rFonts w:ascii="宋体" w:hAnsi="宋体" w:hint="eastAsia"/>
                <w:sz w:val="18"/>
                <w:szCs w:val="18"/>
              </w:rPr>
              <w:t>基本要求</w:t>
            </w:r>
          </w:p>
        </w:tc>
      </w:tr>
      <w:tr w:rsidR="007D2808" w14:paraId="0B65FD21" w14:textId="77777777" w:rsidTr="00874C43">
        <w:trPr>
          <w:trHeight w:val="337"/>
          <w:jc w:val="center"/>
        </w:trPr>
        <w:tc>
          <w:tcPr>
            <w:tcW w:w="1143" w:type="dxa"/>
            <w:vMerge/>
            <w:tcBorders>
              <w:top w:val="single" w:sz="4" w:space="0" w:color="auto"/>
              <w:left w:val="single" w:sz="12" w:space="0" w:color="auto"/>
              <w:bottom w:val="single" w:sz="12" w:space="0" w:color="auto"/>
              <w:right w:val="single" w:sz="4" w:space="0" w:color="auto"/>
            </w:tcBorders>
            <w:vAlign w:val="center"/>
          </w:tcPr>
          <w:p w14:paraId="350AC11B"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12" w:space="0" w:color="auto"/>
              <w:right w:val="single" w:sz="4" w:space="0" w:color="auto"/>
            </w:tcBorders>
            <w:vAlign w:val="center"/>
          </w:tcPr>
          <w:p w14:paraId="789EFDC6"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12" w:space="0" w:color="auto"/>
              <w:right w:val="single" w:sz="4" w:space="0" w:color="auto"/>
            </w:tcBorders>
            <w:vAlign w:val="center"/>
          </w:tcPr>
          <w:p w14:paraId="067A9463" w14:textId="77777777" w:rsidR="007D2808" w:rsidRDefault="007D2808">
            <w:pPr>
              <w:autoSpaceDE w:val="0"/>
              <w:jc w:val="center"/>
              <w:rPr>
                <w:rFonts w:ascii="宋体" w:hAnsi="宋体"/>
                <w:sz w:val="18"/>
                <w:szCs w:val="18"/>
              </w:rPr>
            </w:pPr>
          </w:p>
        </w:tc>
        <w:tc>
          <w:tcPr>
            <w:tcW w:w="2123" w:type="dxa"/>
            <w:vMerge/>
            <w:tcBorders>
              <w:top w:val="single" w:sz="4" w:space="0" w:color="auto"/>
              <w:left w:val="single" w:sz="4" w:space="0" w:color="auto"/>
              <w:bottom w:val="single" w:sz="12" w:space="0" w:color="auto"/>
              <w:right w:val="single" w:sz="4" w:space="0" w:color="auto"/>
            </w:tcBorders>
            <w:vAlign w:val="center"/>
          </w:tcPr>
          <w:p w14:paraId="279B4C65" w14:textId="77777777" w:rsidR="007D2808" w:rsidRDefault="007D2808">
            <w:pPr>
              <w:autoSpaceDE w:val="0"/>
              <w:jc w:val="center"/>
              <w:rPr>
                <w:rFonts w:ascii="宋体" w:hAnsi="宋体"/>
                <w:sz w:val="18"/>
                <w:szCs w:val="18"/>
              </w:rPr>
            </w:pPr>
          </w:p>
        </w:tc>
        <w:tc>
          <w:tcPr>
            <w:tcW w:w="2550" w:type="dxa"/>
            <w:tcBorders>
              <w:top w:val="single" w:sz="4" w:space="0" w:color="auto"/>
              <w:left w:val="single" w:sz="4" w:space="0" w:color="auto"/>
              <w:bottom w:val="single" w:sz="12" w:space="0" w:color="auto"/>
              <w:right w:val="single" w:sz="12" w:space="0" w:color="auto"/>
            </w:tcBorders>
            <w:vAlign w:val="center"/>
          </w:tcPr>
          <w:p w14:paraId="0BCE7B89" w14:textId="77777777" w:rsidR="007D2808" w:rsidRDefault="00F76726">
            <w:pPr>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筛查方法和转诊建议</w:t>
            </w:r>
          </w:p>
        </w:tc>
      </w:tr>
    </w:tbl>
    <w:p w14:paraId="62ACA3F7" w14:textId="77777777" w:rsidR="007D2808" w:rsidRDefault="00F76726">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上表</w:t>
      </w:r>
      <w:r>
        <w:rPr>
          <w:rFonts w:hAnsi="宋体" w:hint="eastAsia"/>
        </w:rPr>
        <w:t>（续）</w:t>
      </w:r>
    </w:p>
    <w:tbl>
      <w:tblPr>
        <w:tblStyle w:val="affff1"/>
        <w:tblW w:w="888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43"/>
        <w:gridCol w:w="1712"/>
        <w:gridCol w:w="1352"/>
        <w:gridCol w:w="2123"/>
        <w:gridCol w:w="2550"/>
      </w:tblGrid>
      <w:tr w:rsidR="007D2808" w14:paraId="44CA7816" w14:textId="77777777" w:rsidTr="00874C43">
        <w:trPr>
          <w:trHeight w:val="454"/>
          <w:jc w:val="center"/>
        </w:trPr>
        <w:tc>
          <w:tcPr>
            <w:tcW w:w="1143" w:type="dxa"/>
            <w:tcBorders>
              <w:top w:val="single" w:sz="12" w:space="0" w:color="auto"/>
              <w:left w:val="single" w:sz="12" w:space="0" w:color="auto"/>
              <w:bottom w:val="single" w:sz="12" w:space="0" w:color="auto"/>
              <w:right w:val="single" w:sz="12" w:space="0" w:color="auto"/>
            </w:tcBorders>
            <w:vAlign w:val="center"/>
          </w:tcPr>
          <w:p w14:paraId="141B37CA"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项目</w:t>
            </w:r>
          </w:p>
        </w:tc>
        <w:tc>
          <w:tcPr>
            <w:tcW w:w="1712" w:type="dxa"/>
            <w:tcBorders>
              <w:top w:val="single" w:sz="12" w:space="0" w:color="auto"/>
              <w:left w:val="single" w:sz="12" w:space="0" w:color="auto"/>
              <w:bottom w:val="single" w:sz="12" w:space="0" w:color="auto"/>
              <w:right w:val="single" w:sz="12" w:space="0" w:color="auto"/>
            </w:tcBorders>
            <w:vAlign w:val="center"/>
          </w:tcPr>
          <w:p w14:paraId="7337F9ED"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子项目</w:t>
            </w:r>
          </w:p>
        </w:tc>
        <w:tc>
          <w:tcPr>
            <w:tcW w:w="1352" w:type="dxa"/>
            <w:tcBorders>
              <w:top w:val="single" w:sz="12" w:space="0" w:color="auto"/>
              <w:left w:val="single" w:sz="12" w:space="0" w:color="auto"/>
              <w:bottom w:val="single" w:sz="12" w:space="0" w:color="auto"/>
              <w:right w:val="single" w:sz="12" w:space="0" w:color="auto"/>
            </w:tcBorders>
            <w:vAlign w:val="center"/>
          </w:tcPr>
          <w:p w14:paraId="457BE61E"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标准号</w:t>
            </w:r>
          </w:p>
        </w:tc>
        <w:tc>
          <w:tcPr>
            <w:tcW w:w="2123" w:type="dxa"/>
            <w:tcBorders>
              <w:top w:val="single" w:sz="12" w:space="0" w:color="auto"/>
              <w:left w:val="single" w:sz="12" w:space="0" w:color="auto"/>
              <w:bottom w:val="single" w:sz="12" w:space="0" w:color="auto"/>
              <w:right w:val="single" w:sz="12" w:space="0" w:color="auto"/>
            </w:tcBorders>
            <w:vAlign w:val="center"/>
          </w:tcPr>
          <w:p w14:paraId="3D37F1D4"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规范名称</w:t>
            </w:r>
          </w:p>
        </w:tc>
        <w:tc>
          <w:tcPr>
            <w:tcW w:w="2550" w:type="dxa"/>
            <w:tcBorders>
              <w:top w:val="single" w:sz="12" w:space="0" w:color="auto"/>
              <w:left w:val="single" w:sz="12" w:space="0" w:color="auto"/>
              <w:bottom w:val="single" w:sz="12" w:space="0" w:color="auto"/>
              <w:right w:val="single" w:sz="12" w:space="0" w:color="auto"/>
            </w:tcBorders>
            <w:vAlign w:val="center"/>
          </w:tcPr>
          <w:p w14:paraId="26451F32"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参考条目</w:t>
            </w:r>
          </w:p>
        </w:tc>
      </w:tr>
      <w:tr w:rsidR="00A9100C" w14:paraId="56D09634" w14:textId="77777777" w:rsidTr="00874C43">
        <w:trPr>
          <w:trHeight w:val="454"/>
          <w:jc w:val="center"/>
        </w:trPr>
        <w:tc>
          <w:tcPr>
            <w:tcW w:w="1143" w:type="dxa"/>
            <w:vMerge w:val="restart"/>
            <w:tcBorders>
              <w:top w:val="single" w:sz="12" w:space="0" w:color="auto"/>
              <w:left w:val="single" w:sz="12" w:space="0" w:color="auto"/>
              <w:bottom w:val="single" w:sz="4" w:space="0" w:color="auto"/>
              <w:right w:val="single" w:sz="4" w:space="0" w:color="auto"/>
            </w:tcBorders>
            <w:vAlign w:val="center"/>
          </w:tcPr>
          <w:p w14:paraId="6EB1CD11" w14:textId="77777777" w:rsidR="00A9100C" w:rsidRDefault="00A9100C">
            <w:pPr>
              <w:autoSpaceDE w:val="0"/>
              <w:jc w:val="center"/>
              <w:rPr>
                <w:rFonts w:ascii="宋体" w:hAnsi="宋体"/>
                <w:sz w:val="18"/>
                <w:szCs w:val="18"/>
              </w:rPr>
            </w:pPr>
            <w:r>
              <w:rPr>
                <w:rFonts w:ascii="宋体" w:hAnsi="宋体" w:hint="eastAsia"/>
                <w:sz w:val="18"/>
                <w:szCs w:val="18"/>
              </w:rPr>
              <w:t>健康干预</w:t>
            </w:r>
          </w:p>
        </w:tc>
        <w:tc>
          <w:tcPr>
            <w:tcW w:w="1712" w:type="dxa"/>
            <w:vMerge w:val="restart"/>
            <w:tcBorders>
              <w:top w:val="single" w:sz="12" w:space="0" w:color="auto"/>
              <w:left w:val="single" w:sz="4" w:space="0" w:color="auto"/>
              <w:bottom w:val="single" w:sz="4" w:space="0" w:color="auto"/>
              <w:right w:val="single" w:sz="4" w:space="0" w:color="auto"/>
            </w:tcBorders>
            <w:vAlign w:val="center"/>
          </w:tcPr>
          <w:p w14:paraId="3614F006" w14:textId="77777777" w:rsidR="00A9100C" w:rsidRDefault="00A9100C">
            <w:pPr>
              <w:autoSpaceDE w:val="0"/>
              <w:jc w:val="center"/>
              <w:rPr>
                <w:rFonts w:ascii="宋体" w:hAnsi="宋体"/>
                <w:sz w:val="18"/>
                <w:szCs w:val="18"/>
              </w:rPr>
            </w:pPr>
            <w:r>
              <w:rPr>
                <w:rFonts w:ascii="宋体" w:hAnsi="宋体" w:hint="eastAsia"/>
                <w:sz w:val="18"/>
                <w:szCs w:val="18"/>
              </w:rPr>
              <w:t>健康管理保健服务</w:t>
            </w:r>
          </w:p>
        </w:tc>
        <w:tc>
          <w:tcPr>
            <w:tcW w:w="1352" w:type="dxa"/>
            <w:vMerge w:val="restart"/>
            <w:tcBorders>
              <w:top w:val="single" w:sz="12" w:space="0" w:color="auto"/>
              <w:left w:val="single" w:sz="4" w:space="0" w:color="auto"/>
              <w:bottom w:val="single" w:sz="4" w:space="0" w:color="auto"/>
              <w:right w:val="single" w:sz="4" w:space="0" w:color="auto"/>
            </w:tcBorders>
            <w:vAlign w:val="center"/>
          </w:tcPr>
          <w:p w14:paraId="5C48F0EB" w14:textId="77777777" w:rsidR="00A9100C" w:rsidRDefault="00A9100C">
            <w:pPr>
              <w:autoSpaceDE w:val="0"/>
              <w:jc w:val="center"/>
              <w:rPr>
                <w:rFonts w:ascii="宋体" w:hAnsi="宋体"/>
                <w:sz w:val="18"/>
                <w:szCs w:val="18"/>
              </w:rPr>
            </w:pPr>
            <w:r>
              <w:rPr>
                <w:rFonts w:ascii="宋体" w:hAnsi="宋体" w:hint="eastAsia"/>
                <w:sz w:val="18"/>
                <w:szCs w:val="18"/>
              </w:rPr>
              <w:t>GB/T 39509</w:t>
            </w:r>
          </w:p>
        </w:tc>
        <w:tc>
          <w:tcPr>
            <w:tcW w:w="2123" w:type="dxa"/>
            <w:vMerge w:val="restart"/>
            <w:tcBorders>
              <w:top w:val="single" w:sz="12" w:space="0" w:color="auto"/>
              <w:left w:val="single" w:sz="4" w:space="0" w:color="auto"/>
              <w:bottom w:val="single" w:sz="4" w:space="0" w:color="auto"/>
              <w:right w:val="single" w:sz="4" w:space="0" w:color="auto"/>
            </w:tcBorders>
            <w:vAlign w:val="center"/>
          </w:tcPr>
          <w:p w14:paraId="754F3FEF" w14:textId="77777777" w:rsidR="00A9100C" w:rsidRDefault="00A9100C">
            <w:pPr>
              <w:autoSpaceDE w:val="0"/>
              <w:jc w:val="center"/>
              <w:rPr>
                <w:rFonts w:ascii="宋体" w:hAnsi="宋体"/>
                <w:sz w:val="18"/>
                <w:szCs w:val="18"/>
              </w:rPr>
            </w:pPr>
            <w:r>
              <w:rPr>
                <w:rFonts w:ascii="宋体" w:hAnsi="宋体" w:hint="eastAsia"/>
                <w:sz w:val="18"/>
                <w:szCs w:val="18"/>
              </w:rPr>
              <w:t>健康管理保健服务规范</w:t>
            </w:r>
          </w:p>
        </w:tc>
        <w:tc>
          <w:tcPr>
            <w:tcW w:w="2550" w:type="dxa"/>
            <w:tcBorders>
              <w:top w:val="single" w:sz="12" w:space="0" w:color="auto"/>
              <w:left w:val="single" w:sz="4" w:space="0" w:color="auto"/>
              <w:bottom w:val="single" w:sz="4" w:space="0" w:color="auto"/>
              <w:right w:val="single" w:sz="12" w:space="0" w:color="auto"/>
            </w:tcBorders>
            <w:vAlign w:val="center"/>
          </w:tcPr>
          <w:p w14:paraId="7C54A87C" w14:textId="77777777" w:rsidR="00A9100C" w:rsidRDefault="00A9100C">
            <w:pPr>
              <w:autoSpaceDE w:val="0"/>
              <w:jc w:val="center"/>
              <w:rPr>
                <w:rFonts w:ascii="宋体" w:hAnsi="宋体"/>
                <w:sz w:val="18"/>
                <w:szCs w:val="18"/>
              </w:rPr>
            </w:pPr>
            <w:r>
              <w:rPr>
                <w:rFonts w:ascii="宋体" w:hAnsi="宋体" w:hint="eastAsia"/>
                <w:sz w:val="18"/>
                <w:szCs w:val="18"/>
              </w:rPr>
              <w:t>5 机构管理</w:t>
            </w:r>
          </w:p>
        </w:tc>
      </w:tr>
      <w:tr w:rsidR="00A9100C" w14:paraId="6EFE17E1"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B1F3E28"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8A04246"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71B44AE"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C26AB77"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28CCF6C" w14:textId="77777777" w:rsidR="00A9100C" w:rsidRDefault="00A9100C">
            <w:pPr>
              <w:autoSpaceDE w:val="0"/>
              <w:jc w:val="center"/>
              <w:rPr>
                <w:rFonts w:ascii="宋体" w:hAnsi="宋体"/>
                <w:sz w:val="18"/>
                <w:szCs w:val="18"/>
              </w:rPr>
            </w:pPr>
            <w:r>
              <w:rPr>
                <w:rFonts w:ascii="宋体" w:hAnsi="宋体" w:hint="eastAsia"/>
                <w:sz w:val="18"/>
                <w:szCs w:val="18"/>
              </w:rPr>
              <w:t>6 服务人员</w:t>
            </w:r>
          </w:p>
        </w:tc>
      </w:tr>
      <w:tr w:rsidR="00A9100C" w14:paraId="281111C8"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4E7150B"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01F0C9B"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2336655"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8E9A46C"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6557908" w14:textId="77777777" w:rsidR="00A9100C" w:rsidRDefault="00A9100C">
            <w:pPr>
              <w:autoSpaceDE w:val="0"/>
              <w:jc w:val="center"/>
              <w:rPr>
                <w:rFonts w:ascii="宋体" w:hAnsi="宋体"/>
                <w:sz w:val="18"/>
                <w:szCs w:val="18"/>
              </w:rPr>
            </w:pPr>
            <w:r>
              <w:rPr>
                <w:rFonts w:ascii="宋体" w:hAnsi="宋体" w:hint="eastAsia"/>
                <w:sz w:val="18"/>
                <w:szCs w:val="18"/>
              </w:rPr>
              <w:t>7 环境设施</w:t>
            </w:r>
          </w:p>
        </w:tc>
      </w:tr>
      <w:tr w:rsidR="00A9100C" w14:paraId="667B04F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1E3F262"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0D67372"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E1787BA"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7BE9D99"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6B0C4CF" w14:textId="77777777" w:rsidR="00A9100C" w:rsidRDefault="00A9100C">
            <w:pPr>
              <w:autoSpaceDE w:val="0"/>
              <w:jc w:val="center"/>
              <w:rPr>
                <w:rFonts w:ascii="宋体" w:hAnsi="宋体"/>
                <w:sz w:val="18"/>
                <w:szCs w:val="18"/>
              </w:rPr>
            </w:pPr>
            <w:r>
              <w:rPr>
                <w:rFonts w:ascii="宋体" w:hAnsi="宋体" w:hint="eastAsia"/>
                <w:sz w:val="18"/>
                <w:szCs w:val="18"/>
              </w:rPr>
              <w:t>8 用品用具</w:t>
            </w:r>
          </w:p>
        </w:tc>
      </w:tr>
      <w:tr w:rsidR="00A9100C" w14:paraId="2644E73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879D09F"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4451E49"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3AA784AD"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799B67E"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EFACAD9" w14:textId="77777777" w:rsidR="00A9100C" w:rsidRDefault="00A9100C">
            <w:pPr>
              <w:autoSpaceDE w:val="0"/>
              <w:jc w:val="center"/>
              <w:rPr>
                <w:rFonts w:ascii="宋体" w:hAnsi="宋体"/>
                <w:sz w:val="18"/>
                <w:szCs w:val="18"/>
              </w:rPr>
            </w:pPr>
            <w:r>
              <w:rPr>
                <w:rFonts w:ascii="宋体" w:hAnsi="宋体" w:hint="eastAsia"/>
                <w:sz w:val="18"/>
                <w:szCs w:val="18"/>
              </w:rPr>
              <w:t>9 服务项目</w:t>
            </w:r>
          </w:p>
        </w:tc>
      </w:tr>
      <w:tr w:rsidR="00A9100C" w14:paraId="5681AB57"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C65D5C2" w14:textId="77777777" w:rsidR="00A9100C" w:rsidRDefault="00A9100C" w:rsidP="00CB7213">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29C64B98" w14:textId="070896B4" w:rsidR="00A9100C" w:rsidRDefault="00A9100C" w:rsidP="00CB7213">
            <w:pPr>
              <w:autoSpaceDE w:val="0"/>
              <w:jc w:val="center"/>
              <w:rPr>
                <w:rFonts w:ascii="宋体" w:hAnsi="宋体"/>
                <w:sz w:val="18"/>
                <w:szCs w:val="18"/>
              </w:rPr>
            </w:pPr>
            <w:r>
              <w:rPr>
                <w:rFonts w:ascii="宋体" w:hAnsi="宋体" w:hint="eastAsia"/>
                <w:sz w:val="18"/>
                <w:szCs w:val="18"/>
              </w:rPr>
              <w:t>学校安全管理</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374ED113" w14:textId="5E8A3583" w:rsidR="00A9100C" w:rsidRDefault="00A9100C" w:rsidP="00CB7213">
            <w:pPr>
              <w:autoSpaceDE w:val="0"/>
              <w:jc w:val="center"/>
              <w:rPr>
                <w:rFonts w:ascii="宋体" w:hAnsi="宋体"/>
                <w:sz w:val="18"/>
                <w:szCs w:val="18"/>
              </w:rPr>
            </w:pPr>
            <w:r w:rsidRPr="00CB7213">
              <w:rPr>
                <w:rFonts w:ascii="宋体" w:hAnsi="宋体"/>
                <w:sz w:val="18"/>
                <w:szCs w:val="18"/>
              </w:rPr>
              <w:t>GB 30533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5B78AFC" w14:textId="5CC4EE45" w:rsidR="00A9100C" w:rsidRDefault="00A9100C" w:rsidP="00CB7213">
            <w:pPr>
              <w:autoSpaceDE w:val="0"/>
              <w:jc w:val="center"/>
              <w:rPr>
                <w:rFonts w:ascii="宋体" w:hAnsi="宋体"/>
                <w:sz w:val="18"/>
                <w:szCs w:val="18"/>
              </w:rPr>
            </w:pPr>
            <w:r w:rsidRPr="00CB7213">
              <w:rPr>
                <w:rFonts w:ascii="宋体" w:hAnsi="宋体" w:hint="eastAsia"/>
                <w:sz w:val="18"/>
                <w:szCs w:val="18"/>
              </w:rPr>
              <w:t>学校安全与健康设计通用规范</w:t>
            </w:r>
          </w:p>
        </w:tc>
        <w:tc>
          <w:tcPr>
            <w:tcW w:w="2550" w:type="dxa"/>
            <w:tcBorders>
              <w:top w:val="single" w:sz="4" w:space="0" w:color="auto"/>
              <w:left w:val="single" w:sz="4" w:space="0" w:color="auto"/>
              <w:bottom w:val="single" w:sz="4" w:space="0" w:color="auto"/>
              <w:right w:val="single" w:sz="12" w:space="0" w:color="auto"/>
            </w:tcBorders>
          </w:tcPr>
          <w:p w14:paraId="4D5BD185" w14:textId="396E26F5" w:rsidR="00A9100C" w:rsidRPr="00CB7213" w:rsidRDefault="00A9100C" w:rsidP="00CB7213">
            <w:pPr>
              <w:autoSpaceDE w:val="0"/>
              <w:jc w:val="center"/>
              <w:rPr>
                <w:rFonts w:ascii="Times New Roman" w:hAnsi="Times New Roman"/>
                <w:sz w:val="18"/>
                <w:szCs w:val="18"/>
              </w:rPr>
            </w:pPr>
            <w:r w:rsidRPr="00CB7213">
              <w:rPr>
                <w:rFonts w:ascii="Times New Roman" w:hAnsi="Times New Roman"/>
                <w:sz w:val="18"/>
                <w:szCs w:val="18"/>
              </w:rPr>
              <w:t xml:space="preserve">4 </w:t>
            </w:r>
            <w:r w:rsidRPr="00CB7213">
              <w:rPr>
                <w:rFonts w:ascii="Times New Roman" w:hAnsi="Times New Roman"/>
                <w:sz w:val="18"/>
                <w:szCs w:val="18"/>
              </w:rPr>
              <w:t>健康安全的管理</w:t>
            </w:r>
          </w:p>
        </w:tc>
      </w:tr>
      <w:tr w:rsidR="00A9100C" w14:paraId="03D7E4EC"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7970225" w14:textId="77777777" w:rsidR="00A9100C" w:rsidRDefault="00A9100C" w:rsidP="00CB721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73A219B" w14:textId="77777777" w:rsidR="00A9100C" w:rsidRDefault="00A9100C" w:rsidP="00CB721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C27FAD1" w14:textId="77777777" w:rsidR="00A9100C" w:rsidRDefault="00A9100C" w:rsidP="00CB721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4CE1705" w14:textId="77777777" w:rsidR="00A9100C" w:rsidRDefault="00A9100C" w:rsidP="00CB721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tcPr>
          <w:p w14:paraId="7155CE4A" w14:textId="51D95CBF" w:rsidR="00A9100C" w:rsidRPr="00CB7213" w:rsidRDefault="00A9100C" w:rsidP="00CB7213">
            <w:pPr>
              <w:autoSpaceDE w:val="0"/>
              <w:jc w:val="center"/>
              <w:rPr>
                <w:rFonts w:ascii="Times New Roman" w:hAnsi="Times New Roman"/>
                <w:sz w:val="18"/>
                <w:szCs w:val="18"/>
              </w:rPr>
            </w:pPr>
            <w:r w:rsidRPr="00CB7213">
              <w:rPr>
                <w:rFonts w:ascii="Times New Roman" w:hAnsi="Times New Roman"/>
                <w:sz w:val="18"/>
                <w:szCs w:val="18"/>
              </w:rPr>
              <w:t xml:space="preserve">5 </w:t>
            </w:r>
            <w:r w:rsidRPr="00CB7213">
              <w:rPr>
                <w:rFonts w:ascii="Times New Roman" w:hAnsi="Times New Roman"/>
                <w:sz w:val="18"/>
                <w:szCs w:val="18"/>
              </w:rPr>
              <w:t>计划和设计</w:t>
            </w:r>
          </w:p>
        </w:tc>
      </w:tr>
      <w:tr w:rsidR="00A9100C" w14:paraId="59EFCFDF"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C75E4EA" w14:textId="77777777" w:rsidR="00A9100C" w:rsidRDefault="00A9100C" w:rsidP="00CB721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1DB9ACF" w14:textId="77777777" w:rsidR="00A9100C" w:rsidRDefault="00A9100C" w:rsidP="00CB721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0CEBAB7" w14:textId="77777777" w:rsidR="00A9100C" w:rsidRDefault="00A9100C" w:rsidP="00CB721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5DDA4D9" w14:textId="77777777" w:rsidR="00A9100C" w:rsidRDefault="00A9100C" w:rsidP="00CB721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tcPr>
          <w:p w14:paraId="7309CC4E" w14:textId="1AC7D9C4" w:rsidR="00A9100C" w:rsidRPr="00CB7213" w:rsidRDefault="00A9100C" w:rsidP="00CB7213">
            <w:pPr>
              <w:autoSpaceDE w:val="0"/>
              <w:jc w:val="center"/>
              <w:rPr>
                <w:rFonts w:ascii="Times New Roman" w:hAnsi="Times New Roman"/>
                <w:sz w:val="18"/>
                <w:szCs w:val="18"/>
              </w:rPr>
            </w:pPr>
            <w:r w:rsidRPr="00CB7213">
              <w:rPr>
                <w:rFonts w:ascii="Times New Roman" w:hAnsi="Times New Roman"/>
                <w:sz w:val="18"/>
                <w:szCs w:val="18"/>
              </w:rPr>
              <w:t xml:space="preserve">6 </w:t>
            </w:r>
            <w:r w:rsidRPr="00CB7213">
              <w:rPr>
                <w:rFonts w:ascii="Times New Roman" w:hAnsi="Times New Roman"/>
                <w:sz w:val="18"/>
                <w:szCs w:val="18"/>
              </w:rPr>
              <w:t>教学工作环境</w:t>
            </w:r>
          </w:p>
        </w:tc>
      </w:tr>
      <w:tr w:rsidR="00A9100C" w14:paraId="7DB513F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0068616" w14:textId="77777777" w:rsidR="00A9100C" w:rsidRDefault="00A9100C" w:rsidP="00CB721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552DF4B" w14:textId="77777777" w:rsidR="00A9100C" w:rsidRDefault="00A9100C" w:rsidP="00CB721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74D3045" w14:textId="77777777" w:rsidR="00A9100C" w:rsidRDefault="00A9100C" w:rsidP="00CB721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7416976" w14:textId="77777777" w:rsidR="00A9100C" w:rsidRDefault="00A9100C" w:rsidP="00CB721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tcPr>
          <w:p w14:paraId="637795A7" w14:textId="7FF9E787" w:rsidR="00A9100C" w:rsidRPr="00CB7213" w:rsidRDefault="00A9100C" w:rsidP="00CB7213">
            <w:pPr>
              <w:autoSpaceDE w:val="0"/>
              <w:jc w:val="center"/>
              <w:rPr>
                <w:rFonts w:ascii="Times New Roman" w:hAnsi="Times New Roman"/>
                <w:sz w:val="18"/>
                <w:szCs w:val="18"/>
              </w:rPr>
            </w:pPr>
            <w:r w:rsidRPr="00CB7213">
              <w:rPr>
                <w:rFonts w:ascii="Times New Roman" w:hAnsi="Times New Roman"/>
                <w:sz w:val="18"/>
                <w:szCs w:val="18"/>
              </w:rPr>
              <w:t xml:space="preserve">7 </w:t>
            </w:r>
            <w:r w:rsidRPr="00CB7213">
              <w:rPr>
                <w:rFonts w:ascii="Times New Roman" w:hAnsi="Times New Roman"/>
                <w:sz w:val="18"/>
                <w:szCs w:val="18"/>
              </w:rPr>
              <w:t>服务</w:t>
            </w:r>
          </w:p>
        </w:tc>
      </w:tr>
      <w:tr w:rsidR="00A9100C" w14:paraId="0F374CE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70BDB5A" w14:textId="77777777" w:rsidR="00A9100C" w:rsidRDefault="00A9100C" w:rsidP="00CB721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CEB0F7F" w14:textId="77777777" w:rsidR="00A9100C" w:rsidRDefault="00A9100C" w:rsidP="00CB721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0BE4219" w14:textId="77777777" w:rsidR="00A9100C" w:rsidRDefault="00A9100C" w:rsidP="00CB721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DFA6D16" w14:textId="77777777" w:rsidR="00A9100C" w:rsidRDefault="00A9100C" w:rsidP="00CB721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tcPr>
          <w:p w14:paraId="2B379AB8" w14:textId="31341025" w:rsidR="00A9100C" w:rsidRPr="00CB7213" w:rsidRDefault="00A9100C" w:rsidP="00CB7213">
            <w:pPr>
              <w:autoSpaceDE w:val="0"/>
              <w:jc w:val="center"/>
              <w:rPr>
                <w:rFonts w:ascii="Times New Roman" w:hAnsi="Times New Roman"/>
                <w:sz w:val="18"/>
                <w:szCs w:val="18"/>
              </w:rPr>
            </w:pPr>
            <w:r w:rsidRPr="00CB7213">
              <w:rPr>
                <w:rFonts w:ascii="Times New Roman" w:hAnsi="Times New Roman"/>
                <w:sz w:val="18"/>
                <w:szCs w:val="18"/>
              </w:rPr>
              <w:t xml:space="preserve">8 </w:t>
            </w:r>
            <w:r w:rsidRPr="00CB7213">
              <w:rPr>
                <w:rFonts w:ascii="Times New Roman" w:hAnsi="Times New Roman"/>
                <w:sz w:val="18"/>
                <w:szCs w:val="18"/>
              </w:rPr>
              <w:t>教学区域设备、工具和加工</w:t>
            </w:r>
          </w:p>
        </w:tc>
      </w:tr>
      <w:tr w:rsidR="00A9100C" w14:paraId="2A3473F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6CACA16" w14:textId="77777777" w:rsidR="00A9100C" w:rsidRDefault="00A9100C" w:rsidP="004C770E">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4CB7770C" w14:textId="1E616839"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智慧校园建设</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355EE505" w14:textId="04A0A4A8"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GB/T 36342</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1484CC9B" w14:textId="78B887E5"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智慧校园总体框架</w:t>
            </w:r>
          </w:p>
        </w:tc>
        <w:tc>
          <w:tcPr>
            <w:tcW w:w="2550" w:type="dxa"/>
            <w:tcBorders>
              <w:top w:val="single" w:sz="4" w:space="0" w:color="auto"/>
              <w:left w:val="single" w:sz="4" w:space="0" w:color="auto"/>
              <w:bottom w:val="single" w:sz="4" w:space="0" w:color="auto"/>
              <w:right w:val="single" w:sz="12" w:space="0" w:color="auto"/>
            </w:tcBorders>
            <w:vAlign w:val="center"/>
          </w:tcPr>
          <w:p w14:paraId="45AA1D57" w14:textId="1F214D5E"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 xml:space="preserve">5 </w:t>
            </w:r>
            <w:r w:rsidRPr="004C770E">
              <w:rPr>
                <w:rFonts w:ascii="Times New Roman" w:hAnsi="Times New Roman"/>
                <w:sz w:val="18"/>
                <w:szCs w:val="18"/>
              </w:rPr>
              <w:t>智慧校园总体系统架构</w:t>
            </w:r>
          </w:p>
        </w:tc>
      </w:tr>
      <w:tr w:rsidR="00A9100C" w14:paraId="26634ED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9509627" w14:textId="77777777" w:rsidR="00A9100C" w:rsidRDefault="00A9100C" w:rsidP="004C770E">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639D3972"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1B1BE1B"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AD6D6AB"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EF63530" w14:textId="17102A9E"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 xml:space="preserve">6 </w:t>
            </w:r>
            <w:r w:rsidRPr="004C770E">
              <w:rPr>
                <w:rFonts w:ascii="Times New Roman" w:hAnsi="Times New Roman"/>
                <w:sz w:val="18"/>
                <w:szCs w:val="18"/>
              </w:rPr>
              <w:t>智慧教学环境</w:t>
            </w:r>
          </w:p>
        </w:tc>
      </w:tr>
      <w:tr w:rsidR="00A9100C" w14:paraId="2723B06F"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AD3CD11" w14:textId="77777777" w:rsidR="00A9100C" w:rsidRDefault="00A9100C" w:rsidP="004C770E">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A6EEBE7" w14:textId="66D9E630" w:rsidR="00A9100C" w:rsidRPr="004C770E" w:rsidRDefault="00A9100C" w:rsidP="004C770E">
            <w:pPr>
              <w:autoSpaceDE w:val="0"/>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C5CD7E1" w14:textId="7EE34512" w:rsidR="00A9100C" w:rsidRPr="004C770E" w:rsidRDefault="00A9100C" w:rsidP="004C770E">
            <w:pPr>
              <w:autoSpaceDE w:val="0"/>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0D2C036" w14:textId="3F093458" w:rsidR="00A9100C" w:rsidRPr="004C770E" w:rsidRDefault="00A9100C" w:rsidP="004C770E">
            <w:pPr>
              <w:autoSpaceDE w:val="0"/>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024998E" w14:textId="623FB83A"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 xml:space="preserve">7 </w:t>
            </w:r>
            <w:r w:rsidRPr="004C770E">
              <w:rPr>
                <w:rFonts w:ascii="Times New Roman" w:hAnsi="Times New Roman"/>
                <w:sz w:val="18"/>
                <w:szCs w:val="18"/>
              </w:rPr>
              <w:t>智慧教学资源</w:t>
            </w:r>
          </w:p>
        </w:tc>
      </w:tr>
      <w:tr w:rsidR="00A9100C" w14:paraId="2EB03C68"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F344F9E" w14:textId="77777777" w:rsidR="00A9100C" w:rsidRDefault="00A9100C" w:rsidP="004C770E">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4DF2A34"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062E381"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CBECB2B"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E84FB79" w14:textId="418B7830"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 xml:space="preserve">8 </w:t>
            </w:r>
            <w:r w:rsidRPr="004C770E">
              <w:rPr>
                <w:rFonts w:ascii="Times New Roman" w:hAnsi="Times New Roman"/>
                <w:sz w:val="18"/>
                <w:szCs w:val="18"/>
              </w:rPr>
              <w:t>智慧校园管理</w:t>
            </w:r>
          </w:p>
        </w:tc>
      </w:tr>
      <w:tr w:rsidR="00A9100C" w14:paraId="25D55A77"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A0A2764" w14:textId="77777777" w:rsidR="00A9100C" w:rsidRDefault="00A9100C" w:rsidP="004C770E">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295F75A"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3E3F113C"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48506F6" w14:textId="77777777" w:rsidR="00A9100C" w:rsidRPr="004C770E" w:rsidRDefault="00A9100C" w:rsidP="004C770E">
            <w:pPr>
              <w:widowControl/>
              <w:adjustRightInd/>
              <w:spacing w:line="240" w:lineRule="auto"/>
              <w:jc w:val="center"/>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4E68CEE1" w14:textId="1E8EB197" w:rsidR="00A9100C" w:rsidRPr="004C770E" w:rsidRDefault="00A9100C" w:rsidP="004C770E">
            <w:pPr>
              <w:autoSpaceDE w:val="0"/>
              <w:jc w:val="center"/>
              <w:rPr>
                <w:rFonts w:ascii="Times New Roman" w:hAnsi="Times New Roman"/>
                <w:sz w:val="18"/>
                <w:szCs w:val="18"/>
              </w:rPr>
            </w:pPr>
            <w:r w:rsidRPr="004C770E">
              <w:rPr>
                <w:rFonts w:ascii="Times New Roman" w:hAnsi="Times New Roman"/>
                <w:sz w:val="18"/>
                <w:szCs w:val="18"/>
              </w:rPr>
              <w:t xml:space="preserve">9 </w:t>
            </w:r>
            <w:r w:rsidRPr="004C770E">
              <w:rPr>
                <w:rFonts w:ascii="Times New Roman" w:hAnsi="Times New Roman"/>
                <w:sz w:val="18"/>
                <w:szCs w:val="18"/>
              </w:rPr>
              <w:t>智慧校园服务</w:t>
            </w:r>
          </w:p>
        </w:tc>
      </w:tr>
      <w:tr w:rsidR="00A9100C" w14:paraId="5E870ABE"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4FC6113" w14:textId="5A60644A" w:rsidR="00A9100C" w:rsidRDefault="00A9100C">
            <w:pPr>
              <w:autoSpaceDE w:val="0"/>
              <w:jc w:val="center"/>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6124C136" w14:textId="77777777" w:rsidR="00A9100C" w:rsidRDefault="00A9100C">
            <w:pPr>
              <w:autoSpaceDE w:val="0"/>
              <w:jc w:val="center"/>
              <w:rPr>
                <w:rFonts w:ascii="宋体" w:hAnsi="宋体"/>
                <w:sz w:val="18"/>
                <w:szCs w:val="18"/>
              </w:rPr>
            </w:pPr>
            <w:r>
              <w:rPr>
                <w:rFonts w:ascii="宋体" w:hAnsi="宋体" w:hint="eastAsia"/>
                <w:sz w:val="18"/>
                <w:szCs w:val="18"/>
              </w:rPr>
              <w:t>健康教育规范</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5A150E01" w14:textId="77777777" w:rsidR="00A9100C" w:rsidRDefault="00A9100C">
            <w:pPr>
              <w:autoSpaceDE w:val="0"/>
              <w:jc w:val="center"/>
              <w:rPr>
                <w:rFonts w:ascii="宋体" w:hAnsi="宋体"/>
                <w:sz w:val="18"/>
                <w:szCs w:val="18"/>
              </w:rPr>
            </w:pPr>
            <w:r>
              <w:rPr>
                <w:rFonts w:ascii="宋体" w:hAnsi="宋体" w:hint="eastAsia"/>
                <w:sz w:val="18"/>
                <w:szCs w:val="18"/>
              </w:rPr>
              <w:t>GB/T 18206</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74C730F3" w14:textId="77777777" w:rsidR="00A9100C" w:rsidRDefault="00A9100C">
            <w:pPr>
              <w:autoSpaceDE w:val="0"/>
              <w:jc w:val="center"/>
              <w:rPr>
                <w:rFonts w:ascii="宋体" w:hAnsi="宋体"/>
                <w:sz w:val="18"/>
                <w:szCs w:val="18"/>
              </w:rPr>
            </w:pPr>
            <w:r>
              <w:rPr>
                <w:rFonts w:ascii="宋体" w:hAnsi="宋体" w:hint="eastAsia"/>
                <w:sz w:val="18"/>
                <w:szCs w:val="18"/>
              </w:rPr>
              <w:t>中小学健康教育规范</w:t>
            </w:r>
          </w:p>
        </w:tc>
        <w:tc>
          <w:tcPr>
            <w:tcW w:w="2550" w:type="dxa"/>
            <w:tcBorders>
              <w:top w:val="single" w:sz="4" w:space="0" w:color="auto"/>
              <w:left w:val="single" w:sz="4" w:space="0" w:color="auto"/>
              <w:bottom w:val="single" w:sz="4" w:space="0" w:color="auto"/>
              <w:right w:val="single" w:sz="12" w:space="0" w:color="auto"/>
            </w:tcBorders>
            <w:vAlign w:val="center"/>
          </w:tcPr>
          <w:p w14:paraId="18ADCC65" w14:textId="77777777" w:rsidR="00A9100C" w:rsidRDefault="00A9100C">
            <w:pPr>
              <w:autoSpaceDE w:val="0"/>
              <w:jc w:val="center"/>
              <w:rPr>
                <w:rFonts w:ascii="宋体" w:hAnsi="宋体"/>
                <w:sz w:val="18"/>
                <w:szCs w:val="18"/>
              </w:rPr>
            </w:pPr>
            <w:r>
              <w:rPr>
                <w:rFonts w:ascii="宋体" w:hAnsi="宋体" w:hint="eastAsia"/>
                <w:sz w:val="18"/>
                <w:szCs w:val="18"/>
              </w:rPr>
              <w:t>4 教育内容</w:t>
            </w:r>
          </w:p>
        </w:tc>
      </w:tr>
      <w:tr w:rsidR="00A9100C" w14:paraId="44466B2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DB402DF"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DDF1BC5"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3395105"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8E621C7"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FAABDF7" w14:textId="77777777" w:rsidR="00A9100C" w:rsidRDefault="00A9100C">
            <w:pPr>
              <w:autoSpaceDE w:val="0"/>
              <w:jc w:val="center"/>
              <w:rPr>
                <w:rFonts w:ascii="宋体" w:hAnsi="宋体"/>
                <w:sz w:val="18"/>
                <w:szCs w:val="18"/>
              </w:rPr>
            </w:pPr>
            <w:r>
              <w:rPr>
                <w:rFonts w:ascii="宋体" w:hAnsi="宋体" w:hint="eastAsia"/>
                <w:sz w:val="18"/>
                <w:szCs w:val="18"/>
              </w:rPr>
              <w:t>5 实施途径</w:t>
            </w:r>
          </w:p>
        </w:tc>
      </w:tr>
      <w:tr w:rsidR="00A9100C" w14:paraId="6E3C13F8"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C89500B" w14:textId="77777777" w:rsidR="00A9100C" w:rsidRDefault="00A9100C">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1AD09B87" w14:textId="77777777" w:rsidR="00A9100C" w:rsidRDefault="00A9100C">
            <w:pPr>
              <w:autoSpaceDE w:val="0"/>
              <w:jc w:val="center"/>
              <w:rPr>
                <w:rFonts w:ascii="宋体" w:hAnsi="宋体"/>
                <w:sz w:val="18"/>
                <w:szCs w:val="18"/>
              </w:rPr>
            </w:pPr>
            <w:r>
              <w:rPr>
                <w:rFonts w:ascii="宋体" w:hAnsi="宋体" w:hint="eastAsia"/>
                <w:sz w:val="18"/>
                <w:szCs w:val="18"/>
              </w:rPr>
              <w:t>心理健康教育</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4FEB423D" w14:textId="77777777" w:rsidR="00A9100C" w:rsidRDefault="00A9100C">
            <w:pPr>
              <w:autoSpaceDE w:val="0"/>
              <w:jc w:val="center"/>
              <w:rPr>
                <w:rFonts w:ascii="宋体" w:hAnsi="宋体"/>
                <w:sz w:val="18"/>
                <w:szCs w:val="18"/>
              </w:rPr>
            </w:pPr>
            <w:r>
              <w:rPr>
                <w:rFonts w:ascii="宋体" w:hAnsi="宋体" w:hint="eastAsia"/>
                <w:sz w:val="18"/>
                <w:szCs w:val="18"/>
              </w:rPr>
              <w:t>GB/T 29433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0F5900D8" w14:textId="77777777" w:rsidR="00A9100C" w:rsidRDefault="00A9100C">
            <w:pPr>
              <w:autoSpaceDE w:val="0"/>
              <w:jc w:val="center"/>
              <w:rPr>
                <w:rFonts w:ascii="宋体" w:hAnsi="宋体"/>
                <w:sz w:val="18"/>
                <w:szCs w:val="18"/>
              </w:rPr>
            </w:pPr>
            <w:r>
              <w:rPr>
                <w:rFonts w:ascii="宋体" w:hAnsi="宋体" w:hint="eastAsia"/>
                <w:sz w:val="18"/>
                <w:szCs w:val="18"/>
              </w:rPr>
              <w:t>学生心理健康教育指南</w:t>
            </w:r>
          </w:p>
        </w:tc>
        <w:tc>
          <w:tcPr>
            <w:tcW w:w="2550" w:type="dxa"/>
            <w:tcBorders>
              <w:top w:val="single" w:sz="4" w:space="0" w:color="auto"/>
              <w:left w:val="single" w:sz="4" w:space="0" w:color="auto"/>
              <w:bottom w:val="single" w:sz="4" w:space="0" w:color="auto"/>
              <w:right w:val="single" w:sz="12" w:space="0" w:color="auto"/>
            </w:tcBorders>
            <w:vAlign w:val="center"/>
          </w:tcPr>
          <w:p w14:paraId="64821A69" w14:textId="77777777" w:rsidR="00A9100C" w:rsidRDefault="00A9100C">
            <w:pPr>
              <w:autoSpaceDE w:val="0"/>
              <w:jc w:val="center"/>
              <w:rPr>
                <w:rFonts w:ascii="宋体" w:hAnsi="宋体"/>
                <w:sz w:val="18"/>
                <w:szCs w:val="18"/>
              </w:rPr>
            </w:pPr>
            <w:r>
              <w:rPr>
                <w:rFonts w:ascii="宋体" w:hAnsi="宋体" w:hint="eastAsia"/>
                <w:sz w:val="18"/>
                <w:szCs w:val="18"/>
              </w:rPr>
              <w:t>4 教育实施途径</w:t>
            </w:r>
          </w:p>
        </w:tc>
      </w:tr>
      <w:tr w:rsidR="00A9100C" w14:paraId="29C4CF9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1D70B88"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1E20C65"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80223B4"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520A641"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3096F1BE" w14:textId="77777777" w:rsidR="00A9100C" w:rsidRDefault="00A9100C">
            <w:pPr>
              <w:autoSpaceDE w:val="0"/>
              <w:jc w:val="center"/>
              <w:rPr>
                <w:rFonts w:ascii="宋体" w:hAnsi="宋体"/>
                <w:sz w:val="18"/>
                <w:szCs w:val="18"/>
              </w:rPr>
            </w:pPr>
            <w:r>
              <w:rPr>
                <w:rFonts w:ascii="宋体" w:hAnsi="宋体" w:hint="eastAsia"/>
                <w:sz w:val="18"/>
                <w:szCs w:val="18"/>
              </w:rPr>
              <w:t>5 教育师资要求</w:t>
            </w:r>
          </w:p>
        </w:tc>
      </w:tr>
      <w:tr w:rsidR="00A9100C" w14:paraId="4B2A936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E5D2F04"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7E1B81E"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96146EB"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3EA6E0C"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38CC9E9" w14:textId="77777777" w:rsidR="00A9100C" w:rsidRDefault="00A9100C">
            <w:pPr>
              <w:autoSpaceDE w:val="0"/>
              <w:jc w:val="center"/>
              <w:rPr>
                <w:rFonts w:ascii="宋体" w:hAnsi="宋体"/>
                <w:sz w:val="18"/>
                <w:szCs w:val="18"/>
              </w:rPr>
            </w:pPr>
            <w:r>
              <w:rPr>
                <w:rFonts w:ascii="宋体" w:hAnsi="宋体" w:hint="eastAsia"/>
                <w:sz w:val="18"/>
                <w:szCs w:val="18"/>
              </w:rPr>
              <w:t>6 教育内容</w:t>
            </w:r>
          </w:p>
        </w:tc>
      </w:tr>
      <w:tr w:rsidR="00A9100C" w14:paraId="239B85D7"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B650918" w14:textId="77777777" w:rsidR="00A9100C" w:rsidRDefault="00A9100C">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2E1AA62D" w14:textId="77777777" w:rsidR="00A9100C" w:rsidRDefault="00A9100C">
            <w:pPr>
              <w:autoSpaceDE w:val="0"/>
              <w:jc w:val="center"/>
              <w:rPr>
                <w:rFonts w:ascii="宋体" w:hAnsi="宋体"/>
                <w:sz w:val="18"/>
                <w:szCs w:val="18"/>
              </w:rPr>
            </w:pPr>
            <w:r>
              <w:rPr>
                <w:rFonts w:ascii="宋体" w:hAnsi="宋体" w:hint="eastAsia"/>
                <w:sz w:val="18"/>
                <w:szCs w:val="18"/>
              </w:rPr>
              <w:t>安全教育服务</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4F65D8A0" w14:textId="77777777" w:rsidR="00A9100C" w:rsidRDefault="00A9100C">
            <w:pPr>
              <w:autoSpaceDE w:val="0"/>
              <w:jc w:val="center"/>
              <w:rPr>
                <w:rFonts w:ascii="宋体" w:hAnsi="宋体"/>
                <w:sz w:val="18"/>
                <w:szCs w:val="18"/>
              </w:rPr>
            </w:pPr>
            <w:r>
              <w:rPr>
                <w:rFonts w:ascii="宋体" w:hAnsi="宋体" w:hint="eastAsia"/>
                <w:sz w:val="18"/>
                <w:szCs w:val="18"/>
              </w:rPr>
              <w:t>GB/T 38716</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11344885" w14:textId="77777777" w:rsidR="00A9100C" w:rsidRDefault="00A9100C">
            <w:pPr>
              <w:autoSpaceDE w:val="0"/>
              <w:jc w:val="center"/>
              <w:rPr>
                <w:rFonts w:ascii="宋体" w:hAnsi="宋体"/>
                <w:sz w:val="18"/>
                <w:szCs w:val="18"/>
              </w:rPr>
            </w:pPr>
            <w:r>
              <w:rPr>
                <w:rFonts w:ascii="宋体" w:hAnsi="宋体" w:hint="eastAsia"/>
                <w:sz w:val="18"/>
                <w:szCs w:val="18"/>
              </w:rPr>
              <w:t>中小学生安全教育服务规范</w:t>
            </w:r>
          </w:p>
        </w:tc>
        <w:tc>
          <w:tcPr>
            <w:tcW w:w="2550" w:type="dxa"/>
            <w:tcBorders>
              <w:top w:val="single" w:sz="4" w:space="0" w:color="auto"/>
              <w:left w:val="single" w:sz="4" w:space="0" w:color="auto"/>
              <w:bottom w:val="single" w:sz="4" w:space="0" w:color="auto"/>
              <w:right w:val="single" w:sz="12" w:space="0" w:color="auto"/>
            </w:tcBorders>
            <w:vAlign w:val="center"/>
          </w:tcPr>
          <w:p w14:paraId="1DCEDA5B" w14:textId="77777777" w:rsidR="00A9100C" w:rsidRDefault="00A9100C">
            <w:pPr>
              <w:autoSpaceDE w:val="0"/>
              <w:jc w:val="center"/>
              <w:rPr>
                <w:rFonts w:ascii="宋体" w:hAnsi="宋体"/>
                <w:sz w:val="18"/>
                <w:szCs w:val="18"/>
              </w:rPr>
            </w:pPr>
            <w:r>
              <w:rPr>
                <w:rFonts w:ascii="宋体" w:hAnsi="宋体" w:hint="eastAsia"/>
                <w:sz w:val="18"/>
                <w:szCs w:val="18"/>
              </w:rPr>
              <w:t>5 服务组织要求</w:t>
            </w:r>
          </w:p>
        </w:tc>
      </w:tr>
      <w:tr w:rsidR="00A9100C" w14:paraId="5134A810" w14:textId="77777777" w:rsidTr="00874C43">
        <w:trPr>
          <w:trHeight w:val="454"/>
          <w:jc w:val="center"/>
        </w:trPr>
        <w:tc>
          <w:tcPr>
            <w:tcW w:w="1143" w:type="dxa"/>
            <w:vMerge/>
            <w:tcBorders>
              <w:top w:val="single" w:sz="4" w:space="0" w:color="auto"/>
              <w:left w:val="single" w:sz="12" w:space="0" w:color="auto"/>
              <w:bottom w:val="single" w:sz="12" w:space="0" w:color="auto"/>
              <w:right w:val="single" w:sz="4" w:space="0" w:color="auto"/>
            </w:tcBorders>
            <w:vAlign w:val="center"/>
          </w:tcPr>
          <w:p w14:paraId="206A4619"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12" w:space="0" w:color="auto"/>
              <w:right w:val="single" w:sz="4" w:space="0" w:color="auto"/>
            </w:tcBorders>
            <w:vAlign w:val="center"/>
          </w:tcPr>
          <w:p w14:paraId="28100161"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12" w:space="0" w:color="auto"/>
              <w:right w:val="single" w:sz="4" w:space="0" w:color="auto"/>
            </w:tcBorders>
            <w:vAlign w:val="center"/>
          </w:tcPr>
          <w:p w14:paraId="0911A6FB"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12" w:space="0" w:color="auto"/>
              <w:right w:val="single" w:sz="4" w:space="0" w:color="auto"/>
            </w:tcBorders>
            <w:vAlign w:val="center"/>
          </w:tcPr>
          <w:p w14:paraId="053F9C44"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12" w:space="0" w:color="auto"/>
              <w:right w:val="single" w:sz="12" w:space="0" w:color="auto"/>
            </w:tcBorders>
            <w:vAlign w:val="center"/>
          </w:tcPr>
          <w:p w14:paraId="745A8F34" w14:textId="77777777" w:rsidR="00A9100C" w:rsidRDefault="00A9100C">
            <w:pPr>
              <w:autoSpaceDE w:val="0"/>
              <w:jc w:val="center"/>
              <w:rPr>
                <w:rFonts w:ascii="宋体" w:hAnsi="宋体"/>
                <w:sz w:val="18"/>
                <w:szCs w:val="18"/>
              </w:rPr>
            </w:pPr>
            <w:r>
              <w:rPr>
                <w:rFonts w:ascii="宋体" w:hAnsi="宋体" w:hint="eastAsia"/>
                <w:sz w:val="18"/>
                <w:szCs w:val="18"/>
              </w:rPr>
              <w:t>6 服务项目策划、实施与评价总结</w:t>
            </w:r>
          </w:p>
        </w:tc>
      </w:tr>
    </w:tbl>
    <w:p w14:paraId="6C20567C" w14:textId="77777777" w:rsidR="007D2808" w:rsidRDefault="00F76726">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上表</w:t>
      </w:r>
      <w:r>
        <w:rPr>
          <w:rFonts w:hAnsi="宋体" w:hint="eastAsia"/>
        </w:rPr>
        <w:t>（续）</w:t>
      </w:r>
    </w:p>
    <w:tbl>
      <w:tblPr>
        <w:tblStyle w:val="affff1"/>
        <w:tblW w:w="888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43"/>
        <w:gridCol w:w="941"/>
        <w:gridCol w:w="771"/>
        <w:gridCol w:w="1352"/>
        <w:gridCol w:w="2123"/>
        <w:gridCol w:w="2550"/>
      </w:tblGrid>
      <w:tr w:rsidR="007D2808" w14:paraId="75015622" w14:textId="77777777" w:rsidTr="00874C43">
        <w:trPr>
          <w:trHeight w:val="454"/>
          <w:jc w:val="center"/>
        </w:trPr>
        <w:tc>
          <w:tcPr>
            <w:tcW w:w="1143" w:type="dxa"/>
            <w:tcBorders>
              <w:top w:val="single" w:sz="12" w:space="0" w:color="auto"/>
              <w:left w:val="single" w:sz="12" w:space="0" w:color="auto"/>
              <w:bottom w:val="single" w:sz="12" w:space="0" w:color="auto"/>
              <w:right w:val="single" w:sz="12" w:space="0" w:color="auto"/>
            </w:tcBorders>
            <w:vAlign w:val="center"/>
          </w:tcPr>
          <w:p w14:paraId="2FA2C9BC"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项目</w:t>
            </w:r>
          </w:p>
        </w:tc>
        <w:tc>
          <w:tcPr>
            <w:tcW w:w="1712" w:type="dxa"/>
            <w:gridSpan w:val="2"/>
            <w:tcBorders>
              <w:top w:val="single" w:sz="12" w:space="0" w:color="auto"/>
              <w:left w:val="single" w:sz="12" w:space="0" w:color="auto"/>
              <w:bottom w:val="single" w:sz="12" w:space="0" w:color="auto"/>
              <w:right w:val="single" w:sz="12" w:space="0" w:color="auto"/>
            </w:tcBorders>
            <w:vAlign w:val="center"/>
          </w:tcPr>
          <w:p w14:paraId="13220059"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子项目</w:t>
            </w:r>
          </w:p>
        </w:tc>
        <w:tc>
          <w:tcPr>
            <w:tcW w:w="1352" w:type="dxa"/>
            <w:tcBorders>
              <w:top w:val="single" w:sz="12" w:space="0" w:color="auto"/>
              <w:left w:val="single" w:sz="12" w:space="0" w:color="auto"/>
              <w:bottom w:val="single" w:sz="12" w:space="0" w:color="auto"/>
              <w:right w:val="single" w:sz="12" w:space="0" w:color="auto"/>
            </w:tcBorders>
            <w:vAlign w:val="center"/>
          </w:tcPr>
          <w:p w14:paraId="1A742203"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标准号</w:t>
            </w:r>
          </w:p>
        </w:tc>
        <w:tc>
          <w:tcPr>
            <w:tcW w:w="2123" w:type="dxa"/>
            <w:tcBorders>
              <w:top w:val="single" w:sz="12" w:space="0" w:color="auto"/>
              <w:left w:val="single" w:sz="12" w:space="0" w:color="auto"/>
              <w:bottom w:val="single" w:sz="12" w:space="0" w:color="auto"/>
              <w:right w:val="single" w:sz="12" w:space="0" w:color="auto"/>
            </w:tcBorders>
            <w:vAlign w:val="center"/>
          </w:tcPr>
          <w:p w14:paraId="74499219"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规范名称</w:t>
            </w:r>
          </w:p>
        </w:tc>
        <w:tc>
          <w:tcPr>
            <w:tcW w:w="2550" w:type="dxa"/>
            <w:tcBorders>
              <w:top w:val="single" w:sz="12" w:space="0" w:color="auto"/>
              <w:left w:val="single" w:sz="12" w:space="0" w:color="auto"/>
              <w:bottom w:val="single" w:sz="12" w:space="0" w:color="auto"/>
              <w:right w:val="single" w:sz="12" w:space="0" w:color="auto"/>
            </w:tcBorders>
            <w:vAlign w:val="center"/>
          </w:tcPr>
          <w:p w14:paraId="4576AE16" w14:textId="77777777" w:rsidR="007D2808" w:rsidRDefault="00F76726" w:rsidP="00E8099B">
            <w:pPr>
              <w:widowControl/>
              <w:autoSpaceDE w:val="0"/>
              <w:jc w:val="center"/>
              <w:rPr>
                <w:rFonts w:ascii="宋体" w:hAnsi="宋体"/>
                <w:sz w:val="18"/>
                <w:szCs w:val="18"/>
              </w:rPr>
            </w:pPr>
            <w:r>
              <w:rPr>
                <w:rFonts w:ascii="黑体" w:eastAsia="黑体" w:hAnsi="黑体" w:hint="eastAsia"/>
                <w:b/>
                <w:bCs/>
                <w:sz w:val="18"/>
                <w:szCs w:val="18"/>
              </w:rPr>
              <w:t>参考条目</w:t>
            </w:r>
          </w:p>
        </w:tc>
      </w:tr>
      <w:tr w:rsidR="007D2808" w14:paraId="2853B30C" w14:textId="77777777" w:rsidTr="00874C43">
        <w:trPr>
          <w:trHeight w:val="454"/>
          <w:jc w:val="center"/>
        </w:trPr>
        <w:tc>
          <w:tcPr>
            <w:tcW w:w="1143" w:type="dxa"/>
            <w:vMerge w:val="restart"/>
            <w:tcBorders>
              <w:top w:val="single" w:sz="12" w:space="0" w:color="auto"/>
              <w:left w:val="single" w:sz="12" w:space="0" w:color="auto"/>
              <w:bottom w:val="single" w:sz="4" w:space="0" w:color="auto"/>
              <w:right w:val="single" w:sz="4" w:space="0" w:color="auto"/>
            </w:tcBorders>
            <w:vAlign w:val="center"/>
          </w:tcPr>
          <w:p w14:paraId="4F5255E1" w14:textId="77777777" w:rsidR="007D2808" w:rsidRDefault="00F76726">
            <w:pPr>
              <w:widowControl/>
              <w:adjustRightInd/>
              <w:spacing w:line="240" w:lineRule="auto"/>
              <w:jc w:val="left"/>
              <w:rPr>
                <w:rFonts w:ascii="宋体" w:hAnsi="宋体"/>
                <w:sz w:val="18"/>
                <w:szCs w:val="18"/>
              </w:rPr>
            </w:pPr>
            <w:r>
              <w:rPr>
                <w:rFonts w:ascii="宋体" w:hAnsi="宋体" w:hint="eastAsia"/>
                <w:sz w:val="18"/>
                <w:szCs w:val="18"/>
              </w:rPr>
              <w:t>数字技术</w:t>
            </w:r>
          </w:p>
        </w:tc>
        <w:tc>
          <w:tcPr>
            <w:tcW w:w="1712" w:type="dxa"/>
            <w:gridSpan w:val="2"/>
            <w:vMerge w:val="restart"/>
            <w:tcBorders>
              <w:top w:val="single" w:sz="12" w:space="0" w:color="auto"/>
              <w:left w:val="single" w:sz="4" w:space="0" w:color="auto"/>
              <w:bottom w:val="single" w:sz="4" w:space="0" w:color="auto"/>
              <w:right w:val="single" w:sz="4" w:space="0" w:color="auto"/>
            </w:tcBorders>
            <w:vAlign w:val="center"/>
          </w:tcPr>
          <w:p w14:paraId="24B57893" w14:textId="77777777" w:rsidR="007D2808" w:rsidRDefault="00F76726">
            <w:pPr>
              <w:widowControl/>
              <w:adjustRightInd/>
              <w:spacing w:line="240" w:lineRule="auto"/>
              <w:jc w:val="left"/>
              <w:rPr>
                <w:rFonts w:ascii="宋体" w:hAnsi="宋体"/>
                <w:sz w:val="18"/>
                <w:szCs w:val="18"/>
              </w:rPr>
            </w:pPr>
            <w:r>
              <w:rPr>
                <w:rFonts w:ascii="宋体" w:hAnsi="宋体" w:hint="eastAsia"/>
                <w:sz w:val="18"/>
                <w:szCs w:val="18"/>
              </w:rPr>
              <w:t>智能终端技术要求</w:t>
            </w:r>
          </w:p>
        </w:tc>
        <w:tc>
          <w:tcPr>
            <w:tcW w:w="1352" w:type="dxa"/>
            <w:vMerge w:val="restart"/>
            <w:tcBorders>
              <w:top w:val="single" w:sz="12" w:space="0" w:color="auto"/>
              <w:left w:val="single" w:sz="4" w:space="0" w:color="auto"/>
              <w:bottom w:val="single" w:sz="4" w:space="0" w:color="auto"/>
              <w:right w:val="single" w:sz="4" w:space="0" w:color="auto"/>
            </w:tcBorders>
            <w:vAlign w:val="center"/>
          </w:tcPr>
          <w:p w14:paraId="60DF5F17" w14:textId="77777777" w:rsidR="007D2808" w:rsidRDefault="00F76726">
            <w:pPr>
              <w:widowControl/>
              <w:adjustRightInd/>
              <w:spacing w:line="240" w:lineRule="auto"/>
              <w:jc w:val="left"/>
              <w:rPr>
                <w:rFonts w:ascii="宋体" w:hAnsi="宋体"/>
                <w:sz w:val="18"/>
                <w:szCs w:val="18"/>
              </w:rPr>
            </w:pPr>
            <w:r>
              <w:rPr>
                <w:rFonts w:ascii="宋体" w:hAnsi="宋体" w:hint="eastAsia"/>
                <w:sz w:val="18"/>
                <w:szCs w:val="18"/>
              </w:rPr>
              <w:t>YD/T 2877.1</w:t>
            </w:r>
          </w:p>
        </w:tc>
        <w:tc>
          <w:tcPr>
            <w:tcW w:w="2123" w:type="dxa"/>
            <w:vMerge w:val="restart"/>
            <w:tcBorders>
              <w:top w:val="single" w:sz="12" w:space="0" w:color="auto"/>
              <w:left w:val="single" w:sz="4" w:space="0" w:color="auto"/>
              <w:bottom w:val="single" w:sz="4" w:space="0" w:color="auto"/>
              <w:right w:val="single" w:sz="4" w:space="0" w:color="auto"/>
            </w:tcBorders>
            <w:vAlign w:val="center"/>
          </w:tcPr>
          <w:p w14:paraId="744FDE54" w14:textId="77777777" w:rsidR="007D2808" w:rsidRDefault="00F76726">
            <w:pPr>
              <w:widowControl/>
              <w:adjustRightInd/>
              <w:spacing w:line="240" w:lineRule="auto"/>
              <w:jc w:val="left"/>
              <w:rPr>
                <w:rFonts w:ascii="宋体" w:hAnsi="宋体"/>
                <w:sz w:val="18"/>
                <w:szCs w:val="18"/>
              </w:rPr>
            </w:pPr>
            <w:r>
              <w:rPr>
                <w:rFonts w:ascii="宋体" w:hAnsi="宋体" w:hint="eastAsia"/>
                <w:sz w:val="18"/>
                <w:szCs w:val="18"/>
              </w:rPr>
              <w:t>智能终端支持个人健康管理的技术要求</w:t>
            </w:r>
            <w:r>
              <w:rPr>
                <w:rFonts w:ascii="宋体" w:hAnsi="宋体" w:hint="eastAsia"/>
                <w:sz w:val="18"/>
                <w:szCs w:val="18"/>
              </w:rPr>
              <w:t xml:space="preserve"> </w:t>
            </w:r>
            <w:r>
              <w:rPr>
                <w:rFonts w:ascii="宋体" w:hAnsi="宋体" w:hint="eastAsia"/>
                <w:sz w:val="18"/>
                <w:szCs w:val="18"/>
              </w:rPr>
              <w:t>第</w:t>
            </w:r>
            <w:r>
              <w:rPr>
                <w:rFonts w:ascii="宋体" w:hAnsi="宋体" w:hint="eastAsia"/>
                <w:sz w:val="18"/>
                <w:szCs w:val="18"/>
              </w:rPr>
              <w:t>1</w:t>
            </w:r>
            <w:r>
              <w:rPr>
                <w:rFonts w:ascii="宋体" w:hAnsi="宋体" w:hint="eastAsia"/>
                <w:sz w:val="18"/>
                <w:szCs w:val="18"/>
              </w:rPr>
              <w:t>部分：总体</w:t>
            </w:r>
          </w:p>
        </w:tc>
        <w:tc>
          <w:tcPr>
            <w:tcW w:w="2550" w:type="dxa"/>
            <w:tcBorders>
              <w:top w:val="single" w:sz="12" w:space="0" w:color="auto"/>
              <w:left w:val="single" w:sz="4" w:space="0" w:color="auto"/>
              <w:bottom w:val="single" w:sz="4" w:space="0" w:color="auto"/>
              <w:right w:val="single" w:sz="12" w:space="0" w:color="auto"/>
            </w:tcBorders>
            <w:vAlign w:val="center"/>
          </w:tcPr>
          <w:p w14:paraId="371128B7"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8 </w:t>
            </w:r>
            <w:r>
              <w:rPr>
                <w:rFonts w:ascii="宋体" w:hAnsi="宋体" w:hint="eastAsia"/>
                <w:sz w:val="18"/>
                <w:szCs w:val="18"/>
              </w:rPr>
              <w:t>智能终端（支持个人健康管理）的底层传输技术要求</w:t>
            </w:r>
          </w:p>
        </w:tc>
      </w:tr>
      <w:tr w:rsidR="007D2808" w14:paraId="3ABD962E"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E08A089" w14:textId="77777777" w:rsidR="007D2808" w:rsidRDefault="007D2808">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1C03850F"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E144965"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B508353"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ACB0CF9"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9 </w:t>
            </w:r>
            <w:r>
              <w:rPr>
                <w:rFonts w:ascii="宋体" w:hAnsi="宋体" w:hint="eastAsia"/>
                <w:sz w:val="18"/>
                <w:szCs w:val="18"/>
              </w:rPr>
              <w:t>智能终端（支持个人健康管理）的数据交换协议要求</w:t>
            </w:r>
          </w:p>
        </w:tc>
      </w:tr>
      <w:tr w:rsidR="007D2808" w14:paraId="281E066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63747DE" w14:textId="77777777" w:rsidR="007D2808" w:rsidRDefault="007D2808">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61CCCB5D"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8A2A613"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2C9E0F8"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5C88187"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10 </w:t>
            </w:r>
            <w:r>
              <w:rPr>
                <w:rFonts w:ascii="宋体" w:hAnsi="宋体" w:hint="eastAsia"/>
                <w:sz w:val="18"/>
                <w:szCs w:val="18"/>
              </w:rPr>
              <w:t>智能终端（支持个人健康管理）的设备功能要求</w:t>
            </w:r>
          </w:p>
        </w:tc>
      </w:tr>
      <w:tr w:rsidR="00A9100C" w14:paraId="3252F449"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2E8D96A"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val="restart"/>
            <w:tcBorders>
              <w:top w:val="single" w:sz="4" w:space="0" w:color="auto"/>
              <w:left w:val="single" w:sz="4" w:space="0" w:color="auto"/>
              <w:bottom w:val="single" w:sz="4" w:space="0" w:color="auto"/>
              <w:right w:val="single" w:sz="4" w:space="0" w:color="auto"/>
            </w:tcBorders>
            <w:vAlign w:val="center"/>
          </w:tcPr>
          <w:p w14:paraId="59E9873B" w14:textId="6DF4913B"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虚拟现实业务服务技术要求</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6EF5C676" w14:textId="241B7719"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YD/T 4381</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5CB8983" w14:textId="2E02D442"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IPTV</w:t>
            </w:r>
            <w:r w:rsidRPr="00A9100C">
              <w:rPr>
                <w:rFonts w:ascii="Times New Roman" w:hAnsi="Times New Roman"/>
                <w:sz w:val="18"/>
                <w:szCs w:val="18"/>
              </w:rPr>
              <w:t>虚拟现实（</w:t>
            </w:r>
            <w:r w:rsidRPr="00A9100C">
              <w:rPr>
                <w:rFonts w:ascii="Times New Roman" w:hAnsi="Times New Roman"/>
                <w:sz w:val="18"/>
                <w:szCs w:val="18"/>
              </w:rPr>
              <w:t>VR</w:t>
            </w:r>
            <w:r w:rsidRPr="00A9100C">
              <w:rPr>
                <w:rFonts w:ascii="Times New Roman" w:hAnsi="Times New Roman"/>
                <w:sz w:val="18"/>
                <w:szCs w:val="18"/>
              </w:rPr>
              <w:t>）全景多媒体业务服务技术要求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4C674F1D" w14:textId="0E08B3E7"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7 </w:t>
            </w:r>
            <w:r w:rsidRPr="00A9100C">
              <w:rPr>
                <w:rFonts w:ascii="Times New Roman" w:hAnsi="Times New Roman"/>
                <w:sz w:val="18"/>
                <w:szCs w:val="18"/>
              </w:rPr>
              <w:t>业务场景</w:t>
            </w:r>
          </w:p>
        </w:tc>
      </w:tr>
      <w:tr w:rsidR="00A9100C" w14:paraId="484ACD5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3726BD0"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479ED57E"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33710ED4"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3529C82"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34AD142" w14:textId="7D18EB1A"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8 </w:t>
            </w:r>
            <w:r w:rsidRPr="00A9100C">
              <w:rPr>
                <w:rFonts w:ascii="Times New Roman" w:hAnsi="Times New Roman"/>
                <w:sz w:val="18"/>
                <w:szCs w:val="18"/>
              </w:rPr>
              <w:t>系统架构</w:t>
            </w:r>
            <w:r w:rsidRPr="00A9100C">
              <w:rPr>
                <w:rFonts w:ascii="Times New Roman" w:hAnsi="Times New Roman"/>
                <w:sz w:val="18"/>
                <w:szCs w:val="18"/>
              </w:rPr>
              <w:t xml:space="preserve"> </w:t>
            </w:r>
          </w:p>
        </w:tc>
      </w:tr>
      <w:tr w:rsidR="00A9100C" w14:paraId="099486C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FBF1883"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111C4DE2"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5E486FC"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B1B27A6"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4BCCC453" w14:textId="40004CE4"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9 </w:t>
            </w:r>
            <w:r w:rsidRPr="00A9100C">
              <w:rPr>
                <w:rFonts w:ascii="Times New Roman" w:hAnsi="Times New Roman"/>
                <w:sz w:val="18"/>
                <w:szCs w:val="18"/>
              </w:rPr>
              <w:t>终端架构</w:t>
            </w:r>
          </w:p>
        </w:tc>
      </w:tr>
      <w:tr w:rsidR="00A9100C" w14:paraId="5F23881F"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2029BD1"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59206483"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ABCC949"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782CB3D"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FBBB534" w14:textId="669297D3"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10 </w:t>
            </w:r>
            <w:r w:rsidRPr="00A9100C">
              <w:rPr>
                <w:rFonts w:ascii="Times New Roman" w:hAnsi="Times New Roman"/>
                <w:sz w:val="18"/>
                <w:szCs w:val="18"/>
              </w:rPr>
              <w:t>内容规格要求</w:t>
            </w:r>
          </w:p>
        </w:tc>
      </w:tr>
      <w:tr w:rsidR="00A9100C" w14:paraId="12E8C55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94B5673"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A405FB0"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2A38840"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6AEEAA0"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F6BBAC3" w14:textId="20D7610E"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11 </w:t>
            </w:r>
            <w:r w:rsidRPr="00A9100C">
              <w:rPr>
                <w:rFonts w:ascii="Times New Roman" w:hAnsi="Times New Roman"/>
                <w:sz w:val="18"/>
                <w:szCs w:val="18"/>
              </w:rPr>
              <w:t>交互操作要求</w:t>
            </w:r>
          </w:p>
        </w:tc>
      </w:tr>
      <w:tr w:rsidR="00A9100C" w14:paraId="287C037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6E7C093"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3D387B2"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509654B"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47FDFD7"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8BAFCAB" w14:textId="01B3230B"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12 </w:t>
            </w:r>
            <w:r w:rsidRPr="00A9100C">
              <w:rPr>
                <w:rFonts w:ascii="Times New Roman" w:hAnsi="Times New Roman"/>
                <w:sz w:val="18"/>
                <w:szCs w:val="18"/>
              </w:rPr>
              <w:t>业务质量要求</w:t>
            </w:r>
          </w:p>
        </w:tc>
      </w:tr>
      <w:tr w:rsidR="00A9100C" w14:paraId="7241386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B39D6EF"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val="restart"/>
            <w:tcBorders>
              <w:top w:val="single" w:sz="4" w:space="0" w:color="auto"/>
              <w:left w:val="single" w:sz="4" w:space="0" w:color="auto"/>
              <w:bottom w:val="single" w:sz="4" w:space="0" w:color="auto"/>
              <w:right w:val="single" w:sz="4" w:space="0" w:color="auto"/>
            </w:tcBorders>
            <w:vAlign w:val="center"/>
          </w:tcPr>
          <w:p w14:paraId="54F775DA" w14:textId="4E766FA2" w:rsidR="00A9100C" w:rsidRPr="00A9100C" w:rsidRDefault="00A9100C" w:rsidP="00A9100C">
            <w:pPr>
              <w:widowControl/>
              <w:adjustRightInd/>
              <w:spacing w:line="240" w:lineRule="auto"/>
              <w:jc w:val="left"/>
              <w:rPr>
                <w:rFonts w:ascii="Times New Roman" w:hAnsi="Times New Roman"/>
                <w:sz w:val="18"/>
                <w:szCs w:val="18"/>
              </w:rPr>
            </w:pPr>
            <w:r w:rsidRPr="00A9100C">
              <w:rPr>
                <w:rFonts w:ascii="Times New Roman" w:hAnsi="Times New Roman"/>
                <w:sz w:val="18"/>
                <w:szCs w:val="18"/>
              </w:rPr>
              <w:t>虚拟现实应用软件基本要求</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3470FCAB" w14:textId="62A5485F" w:rsidR="00A9100C" w:rsidRPr="00A9100C" w:rsidRDefault="00A9100C" w:rsidP="00A9100C">
            <w:pPr>
              <w:widowControl/>
              <w:adjustRightInd/>
              <w:spacing w:line="240" w:lineRule="auto"/>
              <w:jc w:val="left"/>
              <w:rPr>
                <w:rFonts w:ascii="Times New Roman" w:hAnsi="Times New Roman"/>
                <w:sz w:val="18"/>
                <w:szCs w:val="18"/>
              </w:rPr>
            </w:pPr>
            <w:r w:rsidRPr="00A9100C">
              <w:rPr>
                <w:rFonts w:ascii="Times New Roman" w:hAnsi="Times New Roman"/>
                <w:sz w:val="18"/>
                <w:szCs w:val="18"/>
              </w:rPr>
              <w:t>GB/T 38258</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D9A091B" w14:textId="0979B6C1" w:rsidR="00A9100C" w:rsidRPr="00A9100C" w:rsidRDefault="00A9100C" w:rsidP="00A9100C">
            <w:pPr>
              <w:widowControl/>
              <w:adjustRightInd/>
              <w:spacing w:line="240" w:lineRule="auto"/>
              <w:jc w:val="left"/>
              <w:rPr>
                <w:rFonts w:ascii="Times New Roman" w:hAnsi="Times New Roman"/>
                <w:sz w:val="18"/>
                <w:szCs w:val="18"/>
              </w:rPr>
            </w:pPr>
            <w:r w:rsidRPr="00A9100C">
              <w:rPr>
                <w:rFonts w:ascii="Times New Roman" w:hAnsi="Times New Roman"/>
                <w:sz w:val="18"/>
                <w:szCs w:val="18"/>
              </w:rPr>
              <w:t>信息技术</w:t>
            </w:r>
            <w:r w:rsidRPr="00A9100C">
              <w:rPr>
                <w:rFonts w:ascii="Times New Roman" w:hAnsi="Times New Roman"/>
                <w:sz w:val="18"/>
                <w:szCs w:val="18"/>
              </w:rPr>
              <w:t xml:space="preserve"> </w:t>
            </w:r>
            <w:r w:rsidRPr="00A9100C">
              <w:rPr>
                <w:rFonts w:ascii="Times New Roman" w:hAnsi="Times New Roman"/>
                <w:sz w:val="18"/>
                <w:szCs w:val="18"/>
              </w:rPr>
              <w:t>虚拟现实应用软件基本要求和测试方法</w:t>
            </w:r>
          </w:p>
        </w:tc>
        <w:tc>
          <w:tcPr>
            <w:tcW w:w="2550" w:type="dxa"/>
            <w:tcBorders>
              <w:top w:val="single" w:sz="4" w:space="0" w:color="auto"/>
              <w:left w:val="single" w:sz="4" w:space="0" w:color="auto"/>
              <w:bottom w:val="single" w:sz="4" w:space="0" w:color="auto"/>
              <w:right w:val="single" w:sz="12" w:space="0" w:color="auto"/>
            </w:tcBorders>
            <w:vAlign w:val="center"/>
          </w:tcPr>
          <w:p w14:paraId="495C3A9B" w14:textId="57688F04"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5 </w:t>
            </w:r>
            <w:r w:rsidRPr="00A9100C">
              <w:rPr>
                <w:rFonts w:ascii="Times New Roman" w:hAnsi="Times New Roman"/>
                <w:sz w:val="18"/>
                <w:szCs w:val="18"/>
              </w:rPr>
              <w:t>基本要求</w:t>
            </w:r>
          </w:p>
        </w:tc>
      </w:tr>
      <w:tr w:rsidR="00A9100C" w14:paraId="16824A2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B1EB1EC" w14:textId="77777777" w:rsidR="00A9100C" w:rsidRDefault="00A9100C" w:rsidP="00A9100C">
            <w:pPr>
              <w:widowControl/>
              <w:adjustRightInd/>
              <w:spacing w:line="240" w:lineRule="auto"/>
              <w:jc w:val="left"/>
              <w:rPr>
                <w:rFonts w:ascii="宋体" w:hAnsi="宋体"/>
                <w:sz w:val="18"/>
                <w:szCs w:val="18"/>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739C7C2E"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554DB8F"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377D7B0" w14:textId="77777777" w:rsidR="00A9100C" w:rsidRPr="00A9100C" w:rsidRDefault="00A9100C" w:rsidP="00A9100C">
            <w:pPr>
              <w:widowControl/>
              <w:adjustRightInd/>
              <w:spacing w:line="240" w:lineRule="auto"/>
              <w:jc w:val="left"/>
              <w:rPr>
                <w:rFonts w:ascii="Times New Roman" w:hAnsi="Times New Roman"/>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79A5381" w14:textId="6E90D4AB" w:rsidR="00A9100C" w:rsidRPr="00A9100C" w:rsidRDefault="00A9100C" w:rsidP="00A9100C">
            <w:pPr>
              <w:widowControl/>
              <w:autoSpaceDE w:val="0"/>
              <w:jc w:val="center"/>
              <w:rPr>
                <w:rFonts w:ascii="Times New Roman" w:hAnsi="Times New Roman"/>
                <w:sz w:val="18"/>
                <w:szCs w:val="18"/>
              </w:rPr>
            </w:pPr>
            <w:r w:rsidRPr="00A9100C">
              <w:rPr>
                <w:rFonts w:ascii="Times New Roman" w:hAnsi="Times New Roman"/>
                <w:sz w:val="18"/>
                <w:szCs w:val="18"/>
              </w:rPr>
              <w:t xml:space="preserve">6 </w:t>
            </w:r>
            <w:r w:rsidRPr="00A9100C">
              <w:rPr>
                <w:rFonts w:ascii="Times New Roman" w:hAnsi="Times New Roman"/>
                <w:sz w:val="18"/>
                <w:szCs w:val="18"/>
              </w:rPr>
              <w:t>测试方法</w:t>
            </w:r>
          </w:p>
        </w:tc>
      </w:tr>
      <w:tr w:rsidR="007D2808" w14:paraId="6CC5A3B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8B509FA" w14:textId="77777777" w:rsidR="007D2808" w:rsidRDefault="007D2808">
            <w:pPr>
              <w:widowControl/>
              <w:adjustRightInd/>
              <w:spacing w:line="240" w:lineRule="auto"/>
              <w:jc w:val="left"/>
              <w:rPr>
                <w:rFonts w:ascii="宋体" w:hAnsi="宋体"/>
                <w:sz w:val="18"/>
                <w:szCs w:val="18"/>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544CA791" w14:textId="77777777" w:rsidR="007D2808" w:rsidRDefault="00F76726">
            <w:pPr>
              <w:widowControl/>
              <w:autoSpaceDE w:val="0"/>
              <w:jc w:val="center"/>
              <w:rPr>
                <w:rFonts w:ascii="宋体" w:hAnsi="宋体"/>
                <w:sz w:val="18"/>
                <w:szCs w:val="18"/>
              </w:rPr>
            </w:pPr>
            <w:r>
              <w:rPr>
                <w:rFonts w:ascii="宋体" w:hAnsi="宋体" w:hint="eastAsia"/>
                <w:sz w:val="18"/>
                <w:szCs w:val="18"/>
              </w:rPr>
              <w:t>移动互联网应用程序</w:t>
            </w:r>
          </w:p>
        </w:tc>
        <w:tc>
          <w:tcPr>
            <w:tcW w:w="771" w:type="dxa"/>
            <w:tcBorders>
              <w:top w:val="single" w:sz="4" w:space="0" w:color="auto"/>
              <w:left w:val="single" w:sz="4" w:space="0" w:color="auto"/>
              <w:bottom w:val="single" w:sz="4" w:space="0" w:color="auto"/>
              <w:right w:val="single" w:sz="4" w:space="0" w:color="auto"/>
            </w:tcBorders>
            <w:vAlign w:val="center"/>
          </w:tcPr>
          <w:p w14:paraId="1BC5474F" w14:textId="77777777" w:rsidR="007D2808" w:rsidRDefault="00F76726">
            <w:pPr>
              <w:widowControl/>
              <w:autoSpaceDE w:val="0"/>
              <w:jc w:val="center"/>
              <w:rPr>
                <w:rFonts w:ascii="宋体" w:hAnsi="宋体"/>
                <w:sz w:val="18"/>
                <w:szCs w:val="18"/>
              </w:rPr>
            </w:pPr>
            <w:r>
              <w:rPr>
                <w:rFonts w:ascii="宋体" w:hAnsi="宋体" w:hint="eastAsia"/>
                <w:sz w:val="18"/>
                <w:szCs w:val="18"/>
              </w:rPr>
              <w:t>信息收集</w:t>
            </w:r>
          </w:p>
        </w:tc>
        <w:tc>
          <w:tcPr>
            <w:tcW w:w="1352" w:type="dxa"/>
            <w:tcBorders>
              <w:top w:val="single" w:sz="4" w:space="0" w:color="auto"/>
              <w:left w:val="single" w:sz="4" w:space="0" w:color="auto"/>
              <w:bottom w:val="single" w:sz="4" w:space="0" w:color="auto"/>
              <w:right w:val="single" w:sz="4" w:space="0" w:color="auto"/>
            </w:tcBorders>
            <w:vAlign w:val="center"/>
          </w:tcPr>
          <w:p w14:paraId="7A4D6F2C" w14:textId="77777777" w:rsidR="007D2808" w:rsidRDefault="00F76726">
            <w:pPr>
              <w:widowControl/>
              <w:autoSpaceDE w:val="0"/>
              <w:jc w:val="center"/>
              <w:rPr>
                <w:rFonts w:ascii="宋体" w:hAnsi="宋体"/>
                <w:sz w:val="18"/>
                <w:szCs w:val="18"/>
              </w:rPr>
            </w:pPr>
            <w:r>
              <w:rPr>
                <w:rFonts w:ascii="宋体" w:hAnsi="宋体" w:hint="eastAsia"/>
                <w:sz w:val="18"/>
                <w:szCs w:val="18"/>
              </w:rPr>
              <w:t>GB/T 41391</w:t>
            </w:r>
          </w:p>
        </w:tc>
        <w:tc>
          <w:tcPr>
            <w:tcW w:w="2123" w:type="dxa"/>
            <w:tcBorders>
              <w:top w:val="single" w:sz="4" w:space="0" w:color="auto"/>
              <w:left w:val="single" w:sz="4" w:space="0" w:color="auto"/>
              <w:bottom w:val="single" w:sz="4" w:space="0" w:color="auto"/>
              <w:right w:val="single" w:sz="4" w:space="0" w:color="auto"/>
            </w:tcBorders>
            <w:vAlign w:val="center"/>
          </w:tcPr>
          <w:p w14:paraId="07AEE426" w14:textId="77777777" w:rsidR="007D2808" w:rsidRDefault="00F76726">
            <w:pPr>
              <w:widowControl/>
              <w:autoSpaceDE w:val="0"/>
              <w:jc w:val="center"/>
              <w:rPr>
                <w:rFonts w:ascii="宋体" w:hAnsi="宋体"/>
                <w:sz w:val="18"/>
                <w:szCs w:val="18"/>
              </w:rPr>
            </w:pPr>
            <w:r>
              <w:rPr>
                <w:rFonts w:ascii="宋体" w:hAnsi="宋体" w:hint="eastAsia"/>
                <w:sz w:val="18"/>
                <w:szCs w:val="18"/>
              </w:rPr>
              <w:t>信息安全技术</w:t>
            </w:r>
            <w:r>
              <w:rPr>
                <w:rFonts w:ascii="宋体" w:hAnsi="宋体" w:hint="eastAsia"/>
                <w:sz w:val="18"/>
                <w:szCs w:val="18"/>
              </w:rPr>
              <w:t xml:space="preserve"> </w:t>
            </w:r>
            <w:r>
              <w:rPr>
                <w:rFonts w:ascii="宋体" w:hAnsi="宋体" w:hint="eastAsia"/>
                <w:sz w:val="18"/>
                <w:szCs w:val="18"/>
              </w:rPr>
              <w:t>移动互联网应用程序（</w:t>
            </w:r>
            <w:r>
              <w:rPr>
                <w:rFonts w:ascii="宋体" w:hAnsi="宋体" w:hint="eastAsia"/>
                <w:sz w:val="18"/>
                <w:szCs w:val="18"/>
              </w:rPr>
              <w:t>App</w:t>
            </w:r>
            <w:r>
              <w:rPr>
                <w:rFonts w:ascii="宋体" w:hAnsi="宋体" w:hint="eastAsia"/>
                <w:sz w:val="18"/>
                <w:szCs w:val="18"/>
              </w:rPr>
              <w:t>）收集个人信息基本要求</w:t>
            </w:r>
          </w:p>
        </w:tc>
        <w:tc>
          <w:tcPr>
            <w:tcW w:w="2550" w:type="dxa"/>
            <w:tcBorders>
              <w:top w:val="single" w:sz="4" w:space="0" w:color="auto"/>
              <w:left w:val="single" w:sz="4" w:space="0" w:color="auto"/>
              <w:bottom w:val="single" w:sz="4" w:space="0" w:color="auto"/>
              <w:right w:val="single" w:sz="12" w:space="0" w:color="auto"/>
            </w:tcBorders>
            <w:vAlign w:val="center"/>
          </w:tcPr>
          <w:p w14:paraId="5B732E57"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App</w:t>
            </w:r>
            <w:r>
              <w:rPr>
                <w:rFonts w:ascii="宋体" w:hAnsi="宋体" w:hint="eastAsia"/>
                <w:sz w:val="18"/>
                <w:szCs w:val="18"/>
              </w:rPr>
              <w:t>收集个人信息基本要求</w:t>
            </w:r>
          </w:p>
        </w:tc>
      </w:tr>
      <w:tr w:rsidR="007D2808" w14:paraId="35ED765F"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5264A5E"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8FFDC7A" w14:textId="77777777" w:rsidR="007D2808" w:rsidRDefault="007D2808">
            <w:pPr>
              <w:widowControl/>
              <w:adjustRightInd/>
              <w:spacing w:line="240" w:lineRule="auto"/>
              <w:jc w:val="left"/>
              <w:rPr>
                <w:rFonts w:ascii="宋体" w:hAnsi="宋体"/>
                <w:sz w:val="18"/>
                <w:szCs w:val="18"/>
              </w:rPr>
            </w:pPr>
          </w:p>
        </w:tc>
        <w:tc>
          <w:tcPr>
            <w:tcW w:w="771" w:type="dxa"/>
            <w:tcBorders>
              <w:top w:val="single" w:sz="4" w:space="0" w:color="auto"/>
              <w:left w:val="single" w:sz="4" w:space="0" w:color="auto"/>
              <w:bottom w:val="single" w:sz="4" w:space="0" w:color="auto"/>
              <w:right w:val="single" w:sz="4" w:space="0" w:color="auto"/>
            </w:tcBorders>
            <w:vAlign w:val="center"/>
          </w:tcPr>
          <w:p w14:paraId="6ABA168D" w14:textId="77777777" w:rsidR="007D2808" w:rsidRDefault="00F76726">
            <w:pPr>
              <w:widowControl/>
              <w:autoSpaceDE w:val="0"/>
              <w:jc w:val="center"/>
              <w:rPr>
                <w:rFonts w:ascii="宋体" w:hAnsi="宋体"/>
                <w:sz w:val="18"/>
                <w:szCs w:val="18"/>
              </w:rPr>
            </w:pPr>
            <w:r>
              <w:rPr>
                <w:rFonts w:ascii="宋体" w:hAnsi="宋体" w:hint="eastAsia"/>
                <w:sz w:val="18"/>
                <w:szCs w:val="18"/>
              </w:rPr>
              <w:t>信息保护</w:t>
            </w:r>
          </w:p>
        </w:tc>
        <w:tc>
          <w:tcPr>
            <w:tcW w:w="1352" w:type="dxa"/>
            <w:tcBorders>
              <w:top w:val="single" w:sz="4" w:space="0" w:color="auto"/>
              <w:left w:val="single" w:sz="4" w:space="0" w:color="auto"/>
              <w:bottom w:val="single" w:sz="4" w:space="0" w:color="auto"/>
              <w:right w:val="single" w:sz="4" w:space="0" w:color="auto"/>
            </w:tcBorders>
            <w:vAlign w:val="center"/>
          </w:tcPr>
          <w:p w14:paraId="7FFFFE14" w14:textId="77777777" w:rsidR="007D2808" w:rsidRDefault="00F76726">
            <w:pPr>
              <w:widowControl/>
              <w:autoSpaceDE w:val="0"/>
              <w:jc w:val="center"/>
              <w:rPr>
                <w:rFonts w:ascii="宋体" w:hAnsi="宋体"/>
                <w:sz w:val="18"/>
                <w:szCs w:val="18"/>
              </w:rPr>
            </w:pPr>
            <w:r>
              <w:rPr>
                <w:rFonts w:ascii="宋体" w:hAnsi="宋体" w:hint="eastAsia"/>
                <w:sz w:val="18"/>
                <w:szCs w:val="18"/>
              </w:rPr>
              <w:t>YD/T 4538</w:t>
            </w:r>
          </w:p>
        </w:tc>
        <w:tc>
          <w:tcPr>
            <w:tcW w:w="2123" w:type="dxa"/>
            <w:tcBorders>
              <w:top w:val="single" w:sz="4" w:space="0" w:color="auto"/>
              <w:left w:val="single" w:sz="4" w:space="0" w:color="auto"/>
              <w:bottom w:val="single" w:sz="4" w:space="0" w:color="auto"/>
              <w:right w:val="single" w:sz="4" w:space="0" w:color="auto"/>
            </w:tcBorders>
            <w:vAlign w:val="center"/>
          </w:tcPr>
          <w:p w14:paraId="1AC343D2" w14:textId="77777777" w:rsidR="007D2808" w:rsidRDefault="00F76726">
            <w:pPr>
              <w:widowControl/>
              <w:autoSpaceDE w:val="0"/>
              <w:jc w:val="center"/>
              <w:rPr>
                <w:rFonts w:ascii="宋体" w:hAnsi="宋体"/>
                <w:sz w:val="18"/>
                <w:szCs w:val="18"/>
              </w:rPr>
            </w:pPr>
            <w:r>
              <w:rPr>
                <w:rFonts w:ascii="宋体" w:hAnsi="宋体" w:hint="eastAsia"/>
                <w:sz w:val="18"/>
                <w:szCs w:val="18"/>
              </w:rPr>
              <w:t>互联网医疗健康移动应用软件（</w:t>
            </w:r>
            <w:r>
              <w:rPr>
                <w:rFonts w:ascii="宋体" w:hAnsi="宋体" w:hint="eastAsia"/>
                <w:sz w:val="18"/>
                <w:szCs w:val="18"/>
              </w:rPr>
              <w:t>APP</w:t>
            </w:r>
            <w:r>
              <w:rPr>
                <w:rFonts w:ascii="宋体" w:hAnsi="宋体" w:hint="eastAsia"/>
                <w:sz w:val="18"/>
                <w:szCs w:val="18"/>
              </w:rPr>
              <w:t>）个人信息保护技术要求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500DA12F"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互联网医疗健康</w:t>
            </w:r>
            <w:r>
              <w:rPr>
                <w:rFonts w:ascii="宋体" w:hAnsi="宋体" w:hint="eastAsia"/>
                <w:sz w:val="18"/>
                <w:szCs w:val="18"/>
              </w:rPr>
              <w:t>App</w:t>
            </w:r>
            <w:r>
              <w:rPr>
                <w:rFonts w:ascii="宋体" w:hAnsi="宋体" w:hint="eastAsia"/>
                <w:sz w:val="18"/>
                <w:szCs w:val="18"/>
              </w:rPr>
              <w:t>个人信息保护要求</w:t>
            </w:r>
          </w:p>
        </w:tc>
      </w:tr>
      <w:tr w:rsidR="007D2808" w14:paraId="0F99825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1E2DC5F" w14:textId="77777777" w:rsidR="007D2808" w:rsidRDefault="007D2808">
            <w:pPr>
              <w:widowControl/>
              <w:adjustRightInd/>
              <w:spacing w:line="240" w:lineRule="auto"/>
              <w:jc w:val="left"/>
              <w:rPr>
                <w:rFonts w:ascii="宋体" w:hAnsi="宋体"/>
                <w:sz w:val="18"/>
                <w:szCs w:val="18"/>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272D1BC1" w14:textId="77777777" w:rsidR="007D2808" w:rsidRDefault="00F76726">
            <w:pPr>
              <w:widowControl/>
              <w:autoSpaceDE w:val="0"/>
              <w:jc w:val="center"/>
              <w:rPr>
                <w:rFonts w:ascii="宋体" w:hAnsi="宋体"/>
                <w:sz w:val="18"/>
                <w:szCs w:val="18"/>
              </w:rPr>
            </w:pPr>
            <w:r>
              <w:rPr>
                <w:rFonts w:ascii="宋体" w:hAnsi="宋体" w:hint="eastAsia"/>
                <w:sz w:val="18"/>
                <w:szCs w:val="18"/>
              </w:rPr>
              <w:t>可穿戴设备与生物传感器</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088E7CAE" w14:textId="77777777" w:rsidR="007D2808" w:rsidRDefault="00F76726">
            <w:pPr>
              <w:widowControl/>
              <w:autoSpaceDE w:val="0"/>
              <w:jc w:val="center"/>
              <w:rPr>
                <w:rFonts w:ascii="宋体" w:hAnsi="宋体"/>
                <w:sz w:val="18"/>
                <w:szCs w:val="18"/>
              </w:rPr>
            </w:pPr>
            <w:r>
              <w:rPr>
                <w:rFonts w:ascii="宋体" w:hAnsi="宋体" w:hint="eastAsia"/>
                <w:sz w:val="18"/>
                <w:szCs w:val="18"/>
              </w:rPr>
              <w:t>总体要求</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5D51D036" w14:textId="77777777" w:rsidR="007D2808" w:rsidRDefault="00F76726">
            <w:pPr>
              <w:widowControl/>
              <w:shd w:val="clear" w:color="auto" w:fill="FFFFFF"/>
              <w:autoSpaceDE w:val="0"/>
              <w:spacing w:line="260" w:lineRule="exact"/>
              <w:jc w:val="center"/>
              <w:rPr>
                <w:rFonts w:ascii="宋体" w:hAnsi="宋体"/>
                <w:sz w:val="18"/>
                <w:szCs w:val="18"/>
              </w:rPr>
            </w:pPr>
            <w:r>
              <w:rPr>
                <w:rFonts w:ascii="宋体" w:hAnsi="宋体" w:hint="eastAsia"/>
                <w:sz w:val="18"/>
                <w:szCs w:val="18"/>
              </w:rPr>
              <w:t>GB/T 37733.1</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26AD9FE1" w14:textId="77777777" w:rsidR="007D2808" w:rsidRDefault="00F76726">
            <w:pPr>
              <w:widowControl/>
              <w:shd w:val="clear" w:color="auto" w:fill="FFFFFF"/>
              <w:autoSpaceDE w:val="0"/>
              <w:spacing w:line="260" w:lineRule="exact"/>
              <w:jc w:val="center"/>
              <w:rPr>
                <w:rFonts w:ascii="宋体" w:hAnsi="宋体"/>
                <w:sz w:val="18"/>
                <w:szCs w:val="18"/>
              </w:rPr>
            </w:pPr>
            <w:r>
              <w:rPr>
                <w:rFonts w:ascii="宋体" w:hAnsi="宋体" w:hint="eastAsia"/>
                <w:sz w:val="18"/>
                <w:szCs w:val="18"/>
              </w:rPr>
              <w:t>传感器网络</w:t>
            </w:r>
            <w:r>
              <w:rPr>
                <w:rFonts w:ascii="宋体" w:hAnsi="宋体" w:hint="eastAsia"/>
                <w:sz w:val="18"/>
                <w:szCs w:val="18"/>
              </w:rPr>
              <w:t xml:space="preserve"> </w:t>
            </w:r>
            <w:r>
              <w:rPr>
                <w:rFonts w:ascii="宋体" w:hAnsi="宋体" w:hint="eastAsia"/>
                <w:sz w:val="18"/>
                <w:szCs w:val="18"/>
              </w:rPr>
              <w:t>个人健康状态远程监测</w:t>
            </w:r>
            <w:r>
              <w:rPr>
                <w:rFonts w:ascii="宋体" w:hAnsi="宋体" w:hint="eastAsia"/>
                <w:sz w:val="18"/>
                <w:szCs w:val="18"/>
              </w:rPr>
              <w:t xml:space="preserve"> </w:t>
            </w:r>
            <w:r>
              <w:rPr>
                <w:rFonts w:ascii="宋体" w:hAnsi="宋体" w:hint="eastAsia"/>
                <w:sz w:val="18"/>
                <w:szCs w:val="18"/>
              </w:rPr>
              <w:t>第</w:t>
            </w:r>
            <w:r>
              <w:rPr>
                <w:rFonts w:ascii="宋体" w:hAnsi="宋体" w:hint="eastAsia"/>
                <w:sz w:val="18"/>
                <w:szCs w:val="18"/>
              </w:rPr>
              <w:t>1</w:t>
            </w:r>
            <w:r>
              <w:rPr>
                <w:rFonts w:ascii="宋体" w:hAnsi="宋体" w:hint="eastAsia"/>
                <w:sz w:val="18"/>
                <w:szCs w:val="18"/>
              </w:rPr>
              <w:t>部分：总体技术要求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6DDB42AB" w14:textId="77777777" w:rsidR="007D2808" w:rsidRDefault="00F76726">
            <w:pPr>
              <w:widowControl/>
              <w:shd w:val="clear" w:color="auto" w:fill="FFFFFF"/>
              <w:autoSpaceDE w:val="0"/>
              <w:spacing w:line="260" w:lineRule="exact"/>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终端要求</w:t>
            </w:r>
          </w:p>
        </w:tc>
      </w:tr>
      <w:tr w:rsidR="007D2808" w14:paraId="24260BF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F2A5D49"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674981E6" w14:textId="77777777" w:rsidR="007D2808" w:rsidRDefault="007D2808">
            <w:pPr>
              <w:widowControl/>
              <w:adjustRightInd/>
              <w:spacing w:line="240" w:lineRule="auto"/>
              <w:jc w:val="left"/>
              <w:rPr>
                <w:rFonts w:ascii="宋体" w:hAnsi="宋体"/>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A09403B"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1FF1CB96"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A1BFD28"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3ECB9BD5" w14:textId="77777777" w:rsidR="007D2808" w:rsidRDefault="00F76726">
            <w:pPr>
              <w:widowControl/>
              <w:shd w:val="clear" w:color="auto" w:fill="FFFFFF"/>
              <w:autoSpaceDE w:val="0"/>
              <w:spacing w:line="260" w:lineRule="exact"/>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网络要求</w:t>
            </w:r>
          </w:p>
        </w:tc>
      </w:tr>
      <w:tr w:rsidR="007D2808" w14:paraId="6490D07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2A6483D"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202E44DF" w14:textId="77777777" w:rsidR="007D2808" w:rsidRDefault="007D2808">
            <w:pPr>
              <w:widowControl/>
              <w:adjustRightInd/>
              <w:spacing w:line="240" w:lineRule="auto"/>
              <w:jc w:val="left"/>
              <w:rPr>
                <w:rFonts w:ascii="宋体" w:hAnsi="宋体"/>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2A14EA64"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F70CDD3"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5950D24"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225F0B9" w14:textId="77777777" w:rsidR="007D2808" w:rsidRDefault="00F76726">
            <w:pPr>
              <w:widowControl/>
              <w:shd w:val="clear" w:color="auto" w:fill="FFFFFF"/>
              <w:autoSpaceDE w:val="0"/>
              <w:spacing w:line="260" w:lineRule="exact"/>
              <w:jc w:val="center"/>
              <w:rPr>
                <w:rFonts w:ascii="宋体" w:hAnsi="宋体"/>
                <w:sz w:val="18"/>
                <w:szCs w:val="18"/>
              </w:rPr>
            </w:pPr>
            <w:r>
              <w:rPr>
                <w:rFonts w:ascii="宋体" w:hAnsi="宋体" w:hint="eastAsia"/>
                <w:sz w:val="18"/>
                <w:szCs w:val="18"/>
              </w:rPr>
              <w:t xml:space="preserve">7 </w:t>
            </w:r>
            <w:r>
              <w:rPr>
                <w:rFonts w:ascii="宋体" w:hAnsi="宋体" w:hint="eastAsia"/>
                <w:sz w:val="18"/>
                <w:szCs w:val="18"/>
              </w:rPr>
              <w:t>平台要求</w:t>
            </w:r>
            <w:r>
              <w:rPr>
                <w:rFonts w:ascii="宋体" w:hAnsi="宋体" w:hint="eastAsia"/>
                <w:sz w:val="18"/>
                <w:szCs w:val="18"/>
              </w:rPr>
              <w:t xml:space="preserve"> </w:t>
            </w:r>
          </w:p>
        </w:tc>
      </w:tr>
      <w:tr w:rsidR="007D2808" w14:paraId="33F6CAA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299FDE2"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8AD97BA" w14:textId="77777777" w:rsidR="007D2808" w:rsidRDefault="007D2808">
            <w:pPr>
              <w:widowControl/>
              <w:adjustRightInd/>
              <w:spacing w:line="240" w:lineRule="auto"/>
              <w:jc w:val="left"/>
              <w:rPr>
                <w:rFonts w:ascii="宋体" w:hAnsi="宋体"/>
                <w:sz w:val="18"/>
                <w:szCs w:val="18"/>
              </w:rPr>
            </w:pP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06A27F22" w14:textId="77777777" w:rsidR="007D2808" w:rsidRDefault="00F76726">
            <w:pPr>
              <w:widowControl/>
              <w:autoSpaceDE w:val="0"/>
              <w:jc w:val="center"/>
              <w:rPr>
                <w:rFonts w:ascii="宋体" w:hAnsi="宋体"/>
                <w:sz w:val="18"/>
                <w:szCs w:val="18"/>
              </w:rPr>
            </w:pPr>
            <w:r>
              <w:rPr>
                <w:rFonts w:ascii="宋体" w:hAnsi="宋体" w:hint="eastAsia"/>
                <w:sz w:val="18"/>
                <w:szCs w:val="18"/>
              </w:rPr>
              <w:t>应用服务</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22F3F68C" w14:textId="77777777" w:rsidR="007D2808" w:rsidRDefault="00F76726">
            <w:pPr>
              <w:widowControl/>
              <w:autoSpaceDE w:val="0"/>
              <w:jc w:val="center"/>
              <w:rPr>
                <w:rFonts w:ascii="宋体" w:hAnsi="宋体"/>
                <w:sz w:val="18"/>
                <w:szCs w:val="18"/>
              </w:rPr>
            </w:pPr>
            <w:r>
              <w:rPr>
                <w:rFonts w:ascii="宋体" w:hAnsi="宋体" w:hint="eastAsia"/>
                <w:sz w:val="18"/>
                <w:szCs w:val="18"/>
              </w:rPr>
              <w:t>GB/T 37344</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04461F5F" w14:textId="77777777" w:rsidR="007D2808" w:rsidRDefault="00F76726">
            <w:pPr>
              <w:widowControl/>
              <w:autoSpaceDE w:val="0"/>
              <w:jc w:val="center"/>
              <w:rPr>
                <w:rFonts w:ascii="宋体" w:hAnsi="宋体"/>
                <w:sz w:val="18"/>
                <w:szCs w:val="18"/>
              </w:rPr>
            </w:pPr>
            <w:r>
              <w:rPr>
                <w:rFonts w:ascii="宋体" w:hAnsi="宋体" w:hint="eastAsia"/>
                <w:sz w:val="18"/>
                <w:szCs w:val="18"/>
              </w:rPr>
              <w:t>可穿戴产品应用服务框架</w:t>
            </w:r>
          </w:p>
        </w:tc>
        <w:tc>
          <w:tcPr>
            <w:tcW w:w="2550" w:type="dxa"/>
            <w:tcBorders>
              <w:top w:val="single" w:sz="4" w:space="0" w:color="auto"/>
              <w:left w:val="single" w:sz="4" w:space="0" w:color="auto"/>
              <w:bottom w:val="single" w:sz="4" w:space="0" w:color="auto"/>
              <w:right w:val="single" w:sz="12" w:space="0" w:color="auto"/>
            </w:tcBorders>
            <w:vAlign w:val="center"/>
          </w:tcPr>
          <w:p w14:paraId="112E3012"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可穿戴产品</w:t>
            </w:r>
          </w:p>
        </w:tc>
      </w:tr>
      <w:tr w:rsidR="007D2808" w14:paraId="5DEC4B6C"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DC83CC9"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25D0AAA3" w14:textId="77777777" w:rsidR="007D2808" w:rsidRDefault="007D2808">
            <w:pPr>
              <w:widowControl/>
              <w:adjustRightInd/>
              <w:spacing w:line="240" w:lineRule="auto"/>
              <w:jc w:val="left"/>
              <w:rPr>
                <w:rFonts w:ascii="宋体" w:hAnsi="宋体"/>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512EEADB"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FF4C3E1"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C0B4CEE"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8931729"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7 </w:t>
            </w:r>
            <w:r>
              <w:rPr>
                <w:rFonts w:ascii="宋体" w:hAnsi="宋体" w:hint="eastAsia"/>
                <w:sz w:val="18"/>
                <w:szCs w:val="18"/>
              </w:rPr>
              <w:t>服务端</w:t>
            </w:r>
          </w:p>
        </w:tc>
      </w:tr>
      <w:tr w:rsidR="007D2808" w14:paraId="7A9ED9B7"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D164BAB" w14:textId="77777777" w:rsidR="007D2808" w:rsidRDefault="007D2808">
            <w:pPr>
              <w:widowControl/>
              <w:adjustRightInd/>
              <w:spacing w:line="240" w:lineRule="auto"/>
              <w:jc w:val="left"/>
              <w:rPr>
                <w:rFonts w:ascii="宋体" w:hAnsi="宋体"/>
                <w:sz w:val="18"/>
                <w:szCs w:val="18"/>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6B61CC5D" w14:textId="77777777" w:rsidR="007D2808" w:rsidRDefault="00F76726">
            <w:pPr>
              <w:widowControl/>
              <w:autoSpaceDE w:val="0"/>
              <w:jc w:val="center"/>
              <w:rPr>
                <w:rFonts w:ascii="宋体" w:hAnsi="宋体"/>
                <w:sz w:val="18"/>
                <w:szCs w:val="18"/>
              </w:rPr>
            </w:pPr>
            <w:r>
              <w:rPr>
                <w:rFonts w:ascii="宋体" w:hAnsi="宋体" w:hint="eastAsia"/>
                <w:sz w:val="18"/>
                <w:szCs w:val="18"/>
              </w:rPr>
              <w:t>人工智能技术</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1EA058C" w14:textId="77777777" w:rsidR="007D2808" w:rsidRDefault="00F76726">
            <w:pPr>
              <w:widowControl/>
              <w:autoSpaceDE w:val="0"/>
              <w:jc w:val="center"/>
              <w:rPr>
                <w:rFonts w:ascii="宋体" w:hAnsi="宋体"/>
                <w:sz w:val="18"/>
                <w:szCs w:val="18"/>
              </w:rPr>
            </w:pPr>
            <w:r>
              <w:rPr>
                <w:rFonts w:ascii="宋体" w:hAnsi="宋体" w:hint="eastAsia"/>
                <w:sz w:val="18"/>
                <w:szCs w:val="18"/>
              </w:rPr>
              <w:t>分析平台</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29E385C8" w14:textId="77777777" w:rsidR="007D2808" w:rsidRDefault="00F76726">
            <w:pPr>
              <w:widowControl/>
              <w:autoSpaceDE w:val="0"/>
              <w:jc w:val="center"/>
              <w:rPr>
                <w:rFonts w:ascii="宋体" w:hAnsi="宋体"/>
                <w:sz w:val="18"/>
                <w:szCs w:val="18"/>
              </w:rPr>
            </w:pPr>
            <w:r>
              <w:rPr>
                <w:rFonts w:ascii="宋体" w:hAnsi="宋体" w:hint="eastAsia"/>
                <w:sz w:val="18"/>
                <w:szCs w:val="18"/>
              </w:rPr>
              <w:t>YD/T 4043</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18900CCB" w14:textId="77777777" w:rsidR="007D2808" w:rsidRDefault="00F76726">
            <w:pPr>
              <w:widowControl/>
              <w:autoSpaceDE w:val="0"/>
              <w:jc w:val="center"/>
              <w:rPr>
                <w:rFonts w:ascii="宋体" w:hAnsi="宋体"/>
                <w:sz w:val="18"/>
                <w:szCs w:val="18"/>
              </w:rPr>
            </w:pPr>
            <w:hyperlink r:id="rId20" w:history="1">
              <w:r>
                <w:rPr>
                  <w:rStyle w:val="affff5"/>
                  <w:rFonts w:hAnsi="宋体" w:hint="eastAsia"/>
                  <w:sz w:val="18"/>
                  <w:szCs w:val="18"/>
                </w:rPr>
                <w:t>基于人工智能的多中心医疗数据协同分析平台参考架构</w:t>
              </w:r>
            </w:hyperlink>
          </w:p>
        </w:tc>
        <w:tc>
          <w:tcPr>
            <w:tcW w:w="2550" w:type="dxa"/>
            <w:tcBorders>
              <w:top w:val="single" w:sz="4" w:space="0" w:color="auto"/>
              <w:left w:val="single" w:sz="4" w:space="0" w:color="auto"/>
              <w:bottom w:val="single" w:sz="4" w:space="0" w:color="auto"/>
              <w:right w:val="single" w:sz="12" w:space="0" w:color="auto"/>
            </w:tcBorders>
            <w:vAlign w:val="center"/>
          </w:tcPr>
          <w:p w14:paraId="694797FE"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4.1 </w:t>
            </w:r>
            <w:r>
              <w:rPr>
                <w:rFonts w:ascii="宋体" w:hAnsi="宋体" w:hint="eastAsia"/>
                <w:sz w:val="18"/>
                <w:szCs w:val="18"/>
              </w:rPr>
              <w:t>应用场景</w:t>
            </w:r>
          </w:p>
        </w:tc>
      </w:tr>
      <w:tr w:rsidR="007D2808" w14:paraId="0587508C" w14:textId="77777777" w:rsidTr="00874C43">
        <w:trPr>
          <w:trHeight w:val="454"/>
          <w:jc w:val="center"/>
        </w:trPr>
        <w:tc>
          <w:tcPr>
            <w:tcW w:w="1143" w:type="dxa"/>
            <w:vMerge/>
            <w:tcBorders>
              <w:top w:val="single" w:sz="4" w:space="0" w:color="auto"/>
              <w:left w:val="single" w:sz="12" w:space="0" w:color="auto"/>
              <w:bottom w:val="single" w:sz="12" w:space="0" w:color="auto"/>
              <w:right w:val="single" w:sz="4" w:space="0" w:color="auto"/>
            </w:tcBorders>
            <w:vAlign w:val="center"/>
          </w:tcPr>
          <w:p w14:paraId="3B1337A5" w14:textId="77777777" w:rsidR="007D2808" w:rsidRDefault="007D2808">
            <w:pPr>
              <w:widowControl/>
              <w:adjustRightInd/>
              <w:spacing w:line="240" w:lineRule="auto"/>
              <w:jc w:val="left"/>
              <w:rPr>
                <w:rFonts w:ascii="宋体" w:hAnsi="宋体"/>
                <w:sz w:val="18"/>
                <w:szCs w:val="18"/>
              </w:rPr>
            </w:pPr>
          </w:p>
        </w:tc>
        <w:tc>
          <w:tcPr>
            <w:tcW w:w="941" w:type="dxa"/>
            <w:vMerge/>
            <w:tcBorders>
              <w:top w:val="single" w:sz="4" w:space="0" w:color="auto"/>
              <w:left w:val="single" w:sz="4" w:space="0" w:color="auto"/>
              <w:bottom w:val="single" w:sz="12" w:space="0" w:color="auto"/>
              <w:right w:val="single" w:sz="4" w:space="0" w:color="auto"/>
            </w:tcBorders>
            <w:vAlign w:val="center"/>
          </w:tcPr>
          <w:p w14:paraId="6B4A79A6" w14:textId="77777777" w:rsidR="007D2808" w:rsidRDefault="007D2808">
            <w:pPr>
              <w:widowControl/>
              <w:adjustRightInd/>
              <w:spacing w:line="240" w:lineRule="auto"/>
              <w:jc w:val="left"/>
              <w:rPr>
                <w:rFonts w:ascii="宋体" w:hAnsi="宋体"/>
                <w:sz w:val="18"/>
                <w:szCs w:val="18"/>
              </w:rPr>
            </w:pPr>
          </w:p>
        </w:tc>
        <w:tc>
          <w:tcPr>
            <w:tcW w:w="771" w:type="dxa"/>
            <w:vMerge/>
            <w:tcBorders>
              <w:top w:val="single" w:sz="4" w:space="0" w:color="auto"/>
              <w:left w:val="single" w:sz="4" w:space="0" w:color="auto"/>
              <w:bottom w:val="single" w:sz="12" w:space="0" w:color="auto"/>
              <w:right w:val="single" w:sz="4" w:space="0" w:color="auto"/>
            </w:tcBorders>
            <w:vAlign w:val="center"/>
          </w:tcPr>
          <w:p w14:paraId="2329C4CD"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12" w:space="0" w:color="auto"/>
              <w:right w:val="single" w:sz="4" w:space="0" w:color="auto"/>
            </w:tcBorders>
            <w:vAlign w:val="center"/>
          </w:tcPr>
          <w:p w14:paraId="146FAABE"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12" w:space="0" w:color="auto"/>
              <w:right w:val="single" w:sz="4" w:space="0" w:color="auto"/>
            </w:tcBorders>
            <w:vAlign w:val="center"/>
          </w:tcPr>
          <w:p w14:paraId="1AF5EC54"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12" w:space="0" w:color="auto"/>
              <w:right w:val="single" w:sz="12" w:space="0" w:color="auto"/>
            </w:tcBorders>
            <w:vAlign w:val="center"/>
          </w:tcPr>
          <w:p w14:paraId="677819EC"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4.2 </w:t>
            </w:r>
            <w:r>
              <w:rPr>
                <w:rFonts w:ascii="宋体" w:hAnsi="宋体" w:hint="eastAsia"/>
                <w:sz w:val="18"/>
                <w:szCs w:val="18"/>
              </w:rPr>
              <w:t>通用要求</w:t>
            </w:r>
          </w:p>
        </w:tc>
      </w:tr>
    </w:tbl>
    <w:p w14:paraId="31AE9C8C" w14:textId="77777777" w:rsidR="007D2808" w:rsidRDefault="00F76726">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上表</w:t>
      </w:r>
      <w:r>
        <w:rPr>
          <w:rFonts w:hAnsi="宋体" w:hint="eastAsia"/>
        </w:rPr>
        <w:t>（续）</w:t>
      </w:r>
    </w:p>
    <w:tbl>
      <w:tblPr>
        <w:tblStyle w:val="affff1"/>
        <w:tblW w:w="888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43"/>
        <w:gridCol w:w="1712"/>
        <w:gridCol w:w="1352"/>
        <w:gridCol w:w="2123"/>
        <w:gridCol w:w="2550"/>
      </w:tblGrid>
      <w:tr w:rsidR="007D2808" w14:paraId="62A2E958" w14:textId="77777777" w:rsidTr="00874C43">
        <w:trPr>
          <w:trHeight w:val="454"/>
          <w:jc w:val="center"/>
        </w:trPr>
        <w:tc>
          <w:tcPr>
            <w:tcW w:w="1143" w:type="dxa"/>
            <w:tcBorders>
              <w:top w:val="single" w:sz="12" w:space="0" w:color="auto"/>
              <w:left w:val="single" w:sz="12" w:space="0" w:color="auto"/>
              <w:bottom w:val="single" w:sz="12" w:space="0" w:color="auto"/>
              <w:right w:val="single" w:sz="12" w:space="0" w:color="auto"/>
            </w:tcBorders>
            <w:vAlign w:val="center"/>
          </w:tcPr>
          <w:p w14:paraId="12B87430"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项目</w:t>
            </w:r>
          </w:p>
        </w:tc>
        <w:tc>
          <w:tcPr>
            <w:tcW w:w="1712" w:type="dxa"/>
            <w:tcBorders>
              <w:top w:val="single" w:sz="12" w:space="0" w:color="auto"/>
              <w:left w:val="single" w:sz="12" w:space="0" w:color="auto"/>
              <w:bottom w:val="single" w:sz="12" w:space="0" w:color="auto"/>
              <w:right w:val="single" w:sz="12" w:space="0" w:color="auto"/>
            </w:tcBorders>
            <w:vAlign w:val="center"/>
          </w:tcPr>
          <w:p w14:paraId="494E1A4C"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子项目</w:t>
            </w:r>
          </w:p>
        </w:tc>
        <w:tc>
          <w:tcPr>
            <w:tcW w:w="1352" w:type="dxa"/>
            <w:tcBorders>
              <w:top w:val="single" w:sz="12" w:space="0" w:color="auto"/>
              <w:left w:val="single" w:sz="12" w:space="0" w:color="auto"/>
              <w:bottom w:val="single" w:sz="12" w:space="0" w:color="auto"/>
              <w:right w:val="single" w:sz="12" w:space="0" w:color="auto"/>
            </w:tcBorders>
            <w:vAlign w:val="center"/>
          </w:tcPr>
          <w:p w14:paraId="5453ACAD"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标准号</w:t>
            </w:r>
          </w:p>
        </w:tc>
        <w:tc>
          <w:tcPr>
            <w:tcW w:w="2123" w:type="dxa"/>
            <w:tcBorders>
              <w:top w:val="single" w:sz="12" w:space="0" w:color="auto"/>
              <w:left w:val="single" w:sz="12" w:space="0" w:color="auto"/>
              <w:bottom w:val="single" w:sz="12" w:space="0" w:color="auto"/>
              <w:right w:val="single" w:sz="12" w:space="0" w:color="auto"/>
            </w:tcBorders>
            <w:vAlign w:val="center"/>
          </w:tcPr>
          <w:p w14:paraId="2914453C"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规范名称</w:t>
            </w:r>
          </w:p>
        </w:tc>
        <w:tc>
          <w:tcPr>
            <w:tcW w:w="2550" w:type="dxa"/>
            <w:tcBorders>
              <w:top w:val="single" w:sz="12" w:space="0" w:color="auto"/>
              <w:left w:val="single" w:sz="12" w:space="0" w:color="auto"/>
              <w:bottom w:val="single" w:sz="12" w:space="0" w:color="auto"/>
              <w:right w:val="single" w:sz="12" w:space="0" w:color="auto"/>
            </w:tcBorders>
            <w:vAlign w:val="center"/>
          </w:tcPr>
          <w:p w14:paraId="09B0E737" w14:textId="77777777" w:rsidR="007D2808" w:rsidRDefault="00F76726" w:rsidP="00E8099B">
            <w:pPr>
              <w:widowControl/>
              <w:autoSpaceDE w:val="0"/>
              <w:jc w:val="center"/>
              <w:rPr>
                <w:rFonts w:ascii="宋体" w:hAnsi="宋体"/>
                <w:sz w:val="18"/>
                <w:szCs w:val="18"/>
              </w:rPr>
            </w:pPr>
            <w:r>
              <w:rPr>
                <w:rFonts w:ascii="黑体" w:eastAsia="黑体" w:hAnsi="黑体" w:hint="eastAsia"/>
                <w:b/>
                <w:bCs/>
                <w:sz w:val="18"/>
                <w:szCs w:val="18"/>
              </w:rPr>
              <w:t>参考条目</w:t>
            </w:r>
          </w:p>
        </w:tc>
      </w:tr>
      <w:tr w:rsidR="00A9100C" w14:paraId="0A77EE32" w14:textId="77777777" w:rsidTr="00874C43">
        <w:trPr>
          <w:trHeight w:val="454"/>
          <w:jc w:val="center"/>
        </w:trPr>
        <w:tc>
          <w:tcPr>
            <w:tcW w:w="1143" w:type="dxa"/>
            <w:vMerge w:val="restart"/>
            <w:tcBorders>
              <w:top w:val="single" w:sz="12" w:space="0" w:color="auto"/>
              <w:left w:val="single" w:sz="12" w:space="0" w:color="auto"/>
              <w:bottom w:val="single" w:sz="4" w:space="0" w:color="auto"/>
              <w:right w:val="single" w:sz="4" w:space="0" w:color="auto"/>
            </w:tcBorders>
            <w:vAlign w:val="center"/>
          </w:tcPr>
          <w:p w14:paraId="49BE98A2" w14:textId="2163A59E" w:rsidR="00A9100C" w:rsidRDefault="00A9100C" w:rsidP="00A9100C">
            <w:pPr>
              <w:spacing w:line="240" w:lineRule="auto"/>
              <w:jc w:val="center"/>
              <w:rPr>
                <w:rFonts w:ascii="宋体" w:hAnsi="宋体"/>
                <w:sz w:val="18"/>
                <w:szCs w:val="18"/>
              </w:rPr>
            </w:pPr>
            <w:r>
              <w:rPr>
                <w:rFonts w:ascii="宋体" w:hAnsi="宋体" w:hint="eastAsia"/>
                <w:sz w:val="18"/>
                <w:szCs w:val="18"/>
              </w:rPr>
              <w:t>网络基础设施</w:t>
            </w:r>
          </w:p>
        </w:tc>
        <w:tc>
          <w:tcPr>
            <w:tcW w:w="1712" w:type="dxa"/>
            <w:vMerge w:val="restart"/>
            <w:tcBorders>
              <w:top w:val="single" w:sz="12" w:space="0" w:color="auto"/>
              <w:left w:val="single" w:sz="4" w:space="0" w:color="auto"/>
              <w:bottom w:val="single" w:sz="4" w:space="0" w:color="auto"/>
              <w:right w:val="single" w:sz="4" w:space="0" w:color="auto"/>
            </w:tcBorders>
            <w:vAlign w:val="center"/>
          </w:tcPr>
          <w:p w14:paraId="2FF26667" w14:textId="01F53A86"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 xml:space="preserve">有线网络 </w:t>
            </w:r>
          </w:p>
        </w:tc>
        <w:tc>
          <w:tcPr>
            <w:tcW w:w="1352" w:type="dxa"/>
            <w:vMerge w:val="restart"/>
            <w:tcBorders>
              <w:top w:val="single" w:sz="12" w:space="0" w:color="auto"/>
              <w:left w:val="single" w:sz="4" w:space="0" w:color="auto"/>
              <w:bottom w:val="single" w:sz="4" w:space="0" w:color="auto"/>
              <w:right w:val="single" w:sz="4" w:space="0" w:color="auto"/>
            </w:tcBorders>
            <w:vAlign w:val="center"/>
          </w:tcPr>
          <w:p w14:paraId="014F584F" w14:textId="37D2C5DA"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GY/T 339.1</w:t>
            </w:r>
          </w:p>
        </w:tc>
        <w:tc>
          <w:tcPr>
            <w:tcW w:w="2123" w:type="dxa"/>
            <w:vMerge w:val="restart"/>
            <w:tcBorders>
              <w:top w:val="single" w:sz="12" w:space="0" w:color="auto"/>
              <w:left w:val="single" w:sz="4" w:space="0" w:color="auto"/>
              <w:bottom w:val="single" w:sz="4" w:space="0" w:color="auto"/>
              <w:right w:val="single" w:sz="4" w:space="0" w:color="auto"/>
            </w:tcBorders>
            <w:vAlign w:val="center"/>
          </w:tcPr>
          <w:p w14:paraId="5BFB8ED6" w14:textId="2BFD0541"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有线电视网络大数据技术规范 第1部分：通用要求</w:t>
            </w:r>
          </w:p>
        </w:tc>
        <w:tc>
          <w:tcPr>
            <w:tcW w:w="2550" w:type="dxa"/>
            <w:tcBorders>
              <w:top w:val="single" w:sz="12" w:space="0" w:color="auto"/>
              <w:left w:val="single" w:sz="4" w:space="0" w:color="auto"/>
              <w:bottom w:val="single" w:sz="4" w:space="0" w:color="auto"/>
              <w:right w:val="single" w:sz="12" w:space="0" w:color="auto"/>
            </w:tcBorders>
            <w:vAlign w:val="center"/>
          </w:tcPr>
          <w:p w14:paraId="5CA3942A" w14:textId="24BF5CEA" w:rsidR="00A9100C" w:rsidRDefault="00A9100C" w:rsidP="00A9100C">
            <w:pPr>
              <w:widowControl/>
              <w:autoSpaceDE w:val="0"/>
              <w:jc w:val="center"/>
              <w:rPr>
                <w:rFonts w:ascii="宋体" w:hAnsi="宋体"/>
                <w:sz w:val="18"/>
                <w:szCs w:val="18"/>
              </w:rPr>
            </w:pPr>
            <w:r>
              <w:rPr>
                <w:rFonts w:ascii="宋体" w:hAnsi="宋体" w:hint="eastAsia"/>
                <w:sz w:val="18"/>
                <w:szCs w:val="18"/>
              </w:rPr>
              <w:t>8.4 性能要求</w:t>
            </w:r>
          </w:p>
        </w:tc>
      </w:tr>
      <w:tr w:rsidR="00A9100C" w14:paraId="0E5ED15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1558BE7" w14:textId="3A170D3D" w:rsidR="00A9100C" w:rsidRDefault="00A9100C" w:rsidP="00A9100C">
            <w:pPr>
              <w:spacing w:line="240" w:lineRule="auto"/>
              <w:jc w:val="center"/>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9E4FB7A" w14:textId="77777777" w:rsidR="00A9100C" w:rsidRDefault="00A9100C" w:rsidP="00A9100C">
            <w:pPr>
              <w:widowControl/>
              <w:adjustRightInd/>
              <w:spacing w:line="240" w:lineRule="auto"/>
              <w:jc w:val="center"/>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0905A01" w14:textId="77777777" w:rsidR="00A9100C" w:rsidRDefault="00A9100C" w:rsidP="00A9100C">
            <w:pPr>
              <w:widowControl/>
              <w:adjustRightInd/>
              <w:spacing w:line="240" w:lineRule="auto"/>
              <w:jc w:val="center"/>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CD9944E" w14:textId="77777777" w:rsidR="00A9100C" w:rsidRDefault="00A9100C" w:rsidP="00A9100C">
            <w:pPr>
              <w:widowControl/>
              <w:adjustRightInd/>
              <w:spacing w:line="240" w:lineRule="auto"/>
              <w:jc w:val="center"/>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21B5A2A" w14:textId="5C5C4FBA" w:rsidR="00A9100C" w:rsidRDefault="00A9100C" w:rsidP="00A9100C">
            <w:pPr>
              <w:widowControl/>
              <w:autoSpaceDE w:val="0"/>
              <w:jc w:val="center"/>
              <w:rPr>
                <w:rFonts w:ascii="宋体" w:hAnsi="宋体"/>
                <w:sz w:val="18"/>
                <w:szCs w:val="18"/>
              </w:rPr>
            </w:pPr>
            <w:r>
              <w:rPr>
                <w:rFonts w:ascii="宋体" w:hAnsi="宋体" w:hint="eastAsia"/>
                <w:sz w:val="18"/>
                <w:szCs w:val="18"/>
              </w:rPr>
              <w:t>8.5 交互与数据接口</w:t>
            </w:r>
          </w:p>
        </w:tc>
      </w:tr>
      <w:tr w:rsidR="00A9100C" w14:paraId="37F35982"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8C26004" w14:textId="66965475" w:rsidR="00A9100C" w:rsidRDefault="00A9100C" w:rsidP="00A9100C">
            <w:pPr>
              <w:spacing w:line="240" w:lineRule="auto"/>
              <w:jc w:val="center"/>
              <w:rPr>
                <w:rFonts w:ascii="宋体" w:hAnsi="宋体"/>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
          <w:p w14:paraId="53EA7C6D" w14:textId="5C6B80CA"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无线网络</w:t>
            </w:r>
          </w:p>
        </w:tc>
        <w:tc>
          <w:tcPr>
            <w:tcW w:w="1352" w:type="dxa"/>
            <w:tcBorders>
              <w:top w:val="single" w:sz="4" w:space="0" w:color="auto"/>
              <w:left w:val="single" w:sz="4" w:space="0" w:color="auto"/>
              <w:bottom w:val="single" w:sz="4" w:space="0" w:color="auto"/>
              <w:right w:val="single" w:sz="4" w:space="0" w:color="auto"/>
            </w:tcBorders>
            <w:vAlign w:val="center"/>
          </w:tcPr>
          <w:p w14:paraId="65B44EEB" w14:textId="2338A6A4"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GB/T 31491</w:t>
            </w:r>
          </w:p>
        </w:tc>
        <w:tc>
          <w:tcPr>
            <w:tcW w:w="2123" w:type="dxa"/>
            <w:tcBorders>
              <w:top w:val="single" w:sz="4" w:space="0" w:color="auto"/>
              <w:left w:val="single" w:sz="4" w:space="0" w:color="auto"/>
              <w:bottom w:val="single" w:sz="4" w:space="0" w:color="auto"/>
              <w:right w:val="single" w:sz="4" w:space="0" w:color="auto"/>
            </w:tcBorders>
            <w:vAlign w:val="center"/>
          </w:tcPr>
          <w:p w14:paraId="514467BC" w14:textId="4F5DB293" w:rsidR="00A9100C" w:rsidRDefault="00A9100C" w:rsidP="00A9100C">
            <w:pPr>
              <w:widowControl/>
              <w:adjustRightInd/>
              <w:spacing w:line="240" w:lineRule="auto"/>
              <w:jc w:val="center"/>
              <w:rPr>
                <w:rFonts w:ascii="宋体" w:hAnsi="宋体"/>
                <w:sz w:val="18"/>
                <w:szCs w:val="18"/>
              </w:rPr>
            </w:pPr>
            <w:r>
              <w:rPr>
                <w:rFonts w:ascii="宋体" w:hAnsi="宋体" w:hint="eastAsia"/>
                <w:sz w:val="18"/>
                <w:szCs w:val="18"/>
              </w:rPr>
              <w:t>无线网络访问控制技术规范</w:t>
            </w:r>
          </w:p>
        </w:tc>
        <w:tc>
          <w:tcPr>
            <w:tcW w:w="2550" w:type="dxa"/>
            <w:tcBorders>
              <w:top w:val="single" w:sz="4" w:space="0" w:color="auto"/>
              <w:left w:val="single" w:sz="4" w:space="0" w:color="auto"/>
              <w:bottom w:val="single" w:sz="4" w:space="0" w:color="auto"/>
              <w:right w:val="single" w:sz="12" w:space="0" w:color="auto"/>
            </w:tcBorders>
            <w:vAlign w:val="center"/>
          </w:tcPr>
          <w:p w14:paraId="484C7362" w14:textId="589898CD" w:rsidR="00A9100C" w:rsidRDefault="00A9100C" w:rsidP="00A9100C">
            <w:pPr>
              <w:widowControl/>
              <w:autoSpaceDE w:val="0"/>
              <w:jc w:val="center"/>
              <w:rPr>
                <w:rFonts w:ascii="宋体" w:hAnsi="宋体"/>
                <w:sz w:val="18"/>
                <w:szCs w:val="18"/>
              </w:rPr>
            </w:pPr>
            <w:r>
              <w:rPr>
                <w:rFonts w:ascii="宋体" w:hAnsi="宋体" w:hint="eastAsia"/>
                <w:sz w:val="18"/>
                <w:szCs w:val="18"/>
              </w:rPr>
              <w:t>6 网络访问控制机制</w:t>
            </w:r>
          </w:p>
        </w:tc>
      </w:tr>
      <w:tr w:rsidR="00A9100C" w14:paraId="1793BA3E"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EDEAFEF" w14:textId="4D65CD09" w:rsidR="00A9100C" w:rsidRDefault="00A9100C">
            <w:pPr>
              <w:widowControl/>
              <w:adjustRightInd/>
              <w:spacing w:line="240" w:lineRule="auto"/>
              <w:jc w:val="center"/>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60102AEE" w14:textId="77777777" w:rsidR="00A9100C" w:rsidRDefault="00A9100C">
            <w:pPr>
              <w:widowControl/>
              <w:adjustRightInd/>
              <w:spacing w:line="240" w:lineRule="auto"/>
              <w:jc w:val="center"/>
              <w:rPr>
                <w:rFonts w:ascii="宋体" w:hAnsi="宋体"/>
                <w:sz w:val="18"/>
                <w:szCs w:val="18"/>
              </w:rPr>
            </w:pPr>
            <w:r>
              <w:rPr>
                <w:rFonts w:ascii="宋体" w:hAnsi="宋体" w:hint="eastAsia"/>
                <w:sz w:val="18"/>
                <w:szCs w:val="18"/>
              </w:rPr>
              <w:t>IPv6</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674BD4C2" w14:textId="77777777" w:rsidR="00A9100C" w:rsidRDefault="00A9100C">
            <w:pPr>
              <w:widowControl/>
              <w:adjustRightInd/>
              <w:spacing w:line="240" w:lineRule="auto"/>
              <w:jc w:val="center"/>
              <w:rPr>
                <w:rFonts w:ascii="宋体" w:hAnsi="宋体"/>
                <w:sz w:val="18"/>
                <w:szCs w:val="18"/>
              </w:rPr>
            </w:pPr>
            <w:r>
              <w:rPr>
                <w:rFonts w:ascii="宋体" w:hAnsi="宋体" w:hint="eastAsia"/>
                <w:sz w:val="18"/>
                <w:szCs w:val="18"/>
              </w:rPr>
              <w:t>YD/T 4200</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32E10AF" w14:textId="77777777" w:rsidR="00A9100C" w:rsidRDefault="00A9100C">
            <w:pPr>
              <w:widowControl/>
              <w:adjustRightInd/>
              <w:spacing w:line="240" w:lineRule="auto"/>
              <w:jc w:val="center"/>
              <w:rPr>
                <w:rFonts w:ascii="宋体" w:hAnsi="宋体"/>
                <w:sz w:val="18"/>
                <w:szCs w:val="18"/>
              </w:rPr>
            </w:pPr>
            <w:r>
              <w:rPr>
                <w:rFonts w:ascii="宋体" w:hAnsi="宋体" w:hint="eastAsia"/>
                <w:sz w:val="18"/>
                <w:szCs w:val="18"/>
              </w:rPr>
              <w:t>基于IPv6的网络互联互通技术要求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7942ED3A" w14:textId="7F35C55F" w:rsidR="00A9100C" w:rsidRDefault="00C66593">
            <w:pPr>
              <w:widowControl/>
              <w:autoSpaceDE w:val="0"/>
              <w:jc w:val="center"/>
              <w:rPr>
                <w:rFonts w:ascii="宋体" w:hAnsi="宋体"/>
                <w:sz w:val="18"/>
                <w:szCs w:val="18"/>
              </w:rPr>
            </w:pPr>
            <w:r>
              <w:rPr>
                <w:rFonts w:ascii="宋体" w:hAnsi="宋体" w:hint="eastAsia"/>
                <w:sz w:val="18"/>
                <w:szCs w:val="18"/>
              </w:rPr>
              <w:t>7</w:t>
            </w:r>
            <w:r w:rsidR="00A9100C">
              <w:rPr>
                <w:rFonts w:ascii="宋体" w:hAnsi="宋体" w:hint="eastAsia"/>
                <w:sz w:val="18"/>
                <w:szCs w:val="18"/>
              </w:rPr>
              <w:t xml:space="preserve"> IPv6网络互联的功能要求</w:t>
            </w:r>
          </w:p>
        </w:tc>
      </w:tr>
      <w:tr w:rsidR="00A9100C" w14:paraId="510C0AA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95C8CDB"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E94671B"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E443D77"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AF6E315"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C728959" w14:textId="5C4A37D8" w:rsidR="00A9100C" w:rsidRDefault="00A9100C">
            <w:pPr>
              <w:widowControl/>
              <w:autoSpaceDE w:val="0"/>
              <w:jc w:val="center"/>
              <w:rPr>
                <w:rFonts w:ascii="宋体" w:hAnsi="宋体"/>
                <w:sz w:val="18"/>
                <w:szCs w:val="18"/>
              </w:rPr>
            </w:pPr>
            <w:r>
              <w:rPr>
                <w:rFonts w:ascii="宋体" w:hAnsi="宋体" w:hint="eastAsia"/>
                <w:sz w:val="18"/>
                <w:szCs w:val="18"/>
              </w:rPr>
              <w:t>11 IPv6网络互联管理要求</w:t>
            </w:r>
          </w:p>
        </w:tc>
      </w:tr>
      <w:tr w:rsidR="00A9100C" w14:paraId="4A1DABC2"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60265B0"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503FEC9"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552236F"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B263EED"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3548EFA0" w14:textId="77777777" w:rsidR="00A9100C" w:rsidRDefault="00A9100C">
            <w:pPr>
              <w:widowControl/>
              <w:autoSpaceDE w:val="0"/>
              <w:jc w:val="center"/>
              <w:rPr>
                <w:rFonts w:ascii="宋体" w:hAnsi="宋体"/>
                <w:sz w:val="18"/>
                <w:szCs w:val="18"/>
              </w:rPr>
            </w:pPr>
            <w:r>
              <w:rPr>
                <w:rFonts w:ascii="宋体" w:hAnsi="宋体" w:hint="eastAsia"/>
                <w:sz w:val="18"/>
                <w:szCs w:val="18"/>
              </w:rPr>
              <w:t>12 IPv6网络互联可靠性要求</w:t>
            </w:r>
          </w:p>
        </w:tc>
      </w:tr>
      <w:tr w:rsidR="00A9100C" w14:paraId="5B30607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F531B1F"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624478CF"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7DB8379"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B4FB6D6"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C260F92" w14:textId="77777777" w:rsidR="00A9100C" w:rsidRDefault="00A9100C">
            <w:pPr>
              <w:widowControl/>
              <w:autoSpaceDE w:val="0"/>
              <w:jc w:val="center"/>
              <w:rPr>
                <w:rFonts w:ascii="宋体" w:hAnsi="宋体"/>
                <w:sz w:val="18"/>
                <w:szCs w:val="18"/>
              </w:rPr>
            </w:pPr>
            <w:r>
              <w:rPr>
                <w:rFonts w:ascii="宋体" w:hAnsi="宋体" w:hint="eastAsia"/>
                <w:sz w:val="18"/>
                <w:szCs w:val="18"/>
              </w:rPr>
              <w:t>13 IPv6网络互联的安全要求</w:t>
            </w:r>
          </w:p>
        </w:tc>
      </w:tr>
      <w:tr w:rsidR="00A9100C" w14:paraId="73368149"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9F12B43" w14:textId="77777777" w:rsidR="00A9100C" w:rsidRDefault="00A9100C">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6415A379" w14:textId="77777777" w:rsidR="00A9100C" w:rsidRDefault="00A9100C">
            <w:pPr>
              <w:widowControl/>
              <w:autoSpaceDE w:val="0"/>
              <w:jc w:val="center"/>
              <w:rPr>
                <w:rFonts w:ascii="宋体" w:hAnsi="宋体"/>
                <w:sz w:val="18"/>
                <w:szCs w:val="18"/>
              </w:rPr>
            </w:pPr>
            <w:r>
              <w:rPr>
                <w:rFonts w:ascii="宋体" w:hAnsi="宋体" w:hint="eastAsia"/>
                <w:sz w:val="18"/>
                <w:szCs w:val="18"/>
              </w:rPr>
              <w:t>5G网络</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2D2D35A5" w14:textId="77777777" w:rsidR="00A9100C" w:rsidRDefault="00A9100C">
            <w:pPr>
              <w:widowControl/>
              <w:autoSpaceDE w:val="0"/>
              <w:jc w:val="center"/>
              <w:rPr>
                <w:rFonts w:ascii="宋体" w:hAnsi="宋体"/>
                <w:sz w:val="18"/>
                <w:szCs w:val="18"/>
              </w:rPr>
            </w:pPr>
            <w:r>
              <w:rPr>
                <w:rFonts w:ascii="宋体" w:hAnsi="宋体" w:hint="eastAsia"/>
                <w:sz w:val="18"/>
                <w:szCs w:val="18"/>
              </w:rPr>
              <w:t>YD/T 4011</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3A6FC8DE" w14:textId="77777777" w:rsidR="00A9100C" w:rsidRDefault="00A9100C">
            <w:pPr>
              <w:widowControl/>
              <w:autoSpaceDE w:val="0"/>
              <w:jc w:val="center"/>
              <w:rPr>
                <w:rFonts w:ascii="宋体" w:hAnsi="宋体"/>
                <w:sz w:val="18"/>
                <w:szCs w:val="18"/>
              </w:rPr>
            </w:pPr>
            <w:r>
              <w:rPr>
                <w:rFonts w:ascii="宋体" w:hAnsi="宋体" w:hint="eastAsia"/>
                <w:sz w:val="18"/>
                <w:szCs w:val="18"/>
              </w:rPr>
              <w:t>5G网络管理技术要求 总体要求</w:t>
            </w:r>
          </w:p>
        </w:tc>
        <w:tc>
          <w:tcPr>
            <w:tcW w:w="2550" w:type="dxa"/>
            <w:tcBorders>
              <w:top w:val="single" w:sz="4" w:space="0" w:color="auto"/>
              <w:left w:val="single" w:sz="4" w:space="0" w:color="auto"/>
              <w:bottom w:val="single" w:sz="4" w:space="0" w:color="auto"/>
              <w:right w:val="single" w:sz="12" w:space="0" w:color="auto"/>
            </w:tcBorders>
            <w:vAlign w:val="center"/>
          </w:tcPr>
          <w:p w14:paraId="6D79C2E3" w14:textId="77777777" w:rsidR="00A9100C" w:rsidRDefault="00A9100C">
            <w:pPr>
              <w:widowControl/>
              <w:autoSpaceDE w:val="0"/>
              <w:jc w:val="center"/>
              <w:rPr>
                <w:rFonts w:ascii="宋体" w:hAnsi="宋体"/>
                <w:sz w:val="18"/>
                <w:szCs w:val="18"/>
              </w:rPr>
            </w:pPr>
            <w:r>
              <w:rPr>
                <w:rFonts w:ascii="宋体" w:hAnsi="宋体" w:hint="eastAsia"/>
                <w:sz w:val="18"/>
                <w:szCs w:val="18"/>
              </w:rPr>
              <w:t>4 5G网络架构</w:t>
            </w:r>
          </w:p>
        </w:tc>
      </w:tr>
      <w:tr w:rsidR="00A9100C" w14:paraId="0DB7CD51"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D0AD36B" w14:textId="77777777" w:rsidR="00A9100C" w:rsidRDefault="00A9100C">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35D7A1F" w14:textId="77777777" w:rsidR="00A9100C" w:rsidRDefault="00A9100C">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422F7B0" w14:textId="77777777" w:rsidR="00A9100C" w:rsidRDefault="00A9100C">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C8501AA" w14:textId="77777777" w:rsidR="00A9100C" w:rsidRDefault="00A9100C">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59DB1BA" w14:textId="77777777" w:rsidR="00A9100C" w:rsidRDefault="00A9100C">
            <w:pPr>
              <w:widowControl/>
              <w:autoSpaceDE w:val="0"/>
              <w:jc w:val="center"/>
              <w:rPr>
                <w:rFonts w:ascii="宋体" w:hAnsi="宋体"/>
                <w:sz w:val="18"/>
                <w:szCs w:val="18"/>
              </w:rPr>
            </w:pPr>
            <w:r>
              <w:rPr>
                <w:rFonts w:ascii="宋体" w:hAnsi="宋体" w:hint="eastAsia"/>
                <w:sz w:val="18"/>
                <w:szCs w:val="18"/>
              </w:rPr>
              <w:t>5.3 管理功能</w:t>
            </w:r>
          </w:p>
        </w:tc>
      </w:tr>
      <w:tr w:rsidR="00A9100C" w14:paraId="2CCA02CE"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F4C5E5C" w14:textId="77777777" w:rsidR="00A9100C" w:rsidRDefault="00A9100C">
            <w:pPr>
              <w:widowControl/>
              <w:adjustRightInd/>
              <w:spacing w:line="240" w:lineRule="auto"/>
              <w:jc w:val="left"/>
              <w:rPr>
                <w:rFonts w:ascii="宋体" w:hAnsi="宋体"/>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
          <w:p w14:paraId="0FCCE9A2" w14:textId="77777777" w:rsidR="00A9100C" w:rsidRDefault="00A9100C">
            <w:pPr>
              <w:widowControl/>
              <w:autoSpaceDE w:val="0"/>
              <w:jc w:val="center"/>
              <w:rPr>
                <w:rFonts w:ascii="宋体" w:hAnsi="宋体"/>
                <w:sz w:val="18"/>
                <w:szCs w:val="18"/>
              </w:rPr>
            </w:pPr>
            <w:r>
              <w:rPr>
                <w:rFonts w:ascii="宋体" w:hAnsi="宋体" w:hint="eastAsia"/>
                <w:sz w:val="18"/>
                <w:szCs w:val="18"/>
              </w:rPr>
              <w:t>物联网</w:t>
            </w:r>
          </w:p>
        </w:tc>
        <w:tc>
          <w:tcPr>
            <w:tcW w:w="1352" w:type="dxa"/>
            <w:tcBorders>
              <w:top w:val="single" w:sz="4" w:space="0" w:color="auto"/>
              <w:left w:val="single" w:sz="4" w:space="0" w:color="auto"/>
              <w:bottom w:val="single" w:sz="4" w:space="0" w:color="auto"/>
              <w:right w:val="single" w:sz="4" w:space="0" w:color="auto"/>
            </w:tcBorders>
            <w:vAlign w:val="center"/>
          </w:tcPr>
          <w:p w14:paraId="432BA925" w14:textId="77777777" w:rsidR="00A9100C" w:rsidRDefault="00A9100C">
            <w:pPr>
              <w:widowControl/>
              <w:autoSpaceDE w:val="0"/>
              <w:jc w:val="center"/>
              <w:rPr>
                <w:rFonts w:ascii="宋体" w:hAnsi="宋体"/>
                <w:sz w:val="18"/>
                <w:szCs w:val="18"/>
              </w:rPr>
            </w:pPr>
            <w:r>
              <w:rPr>
                <w:rFonts w:ascii="宋体" w:hAnsi="宋体" w:hint="eastAsia"/>
                <w:sz w:val="18"/>
                <w:szCs w:val="18"/>
              </w:rPr>
              <w:t xml:space="preserve">GB/Z 33750  </w:t>
            </w:r>
          </w:p>
        </w:tc>
        <w:tc>
          <w:tcPr>
            <w:tcW w:w="2123" w:type="dxa"/>
            <w:tcBorders>
              <w:top w:val="single" w:sz="4" w:space="0" w:color="auto"/>
              <w:left w:val="single" w:sz="4" w:space="0" w:color="auto"/>
              <w:bottom w:val="single" w:sz="4" w:space="0" w:color="auto"/>
              <w:right w:val="single" w:sz="4" w:space="0" w:color="auto"/>
            </w:tcBorders>
            <w:vAlign w:val="center"/>
          </w:tcPr>
          <w:p w14:paraId="7D04BA3E" w14:textId="77777777" w:rsidR="00A9100C" w:rsidRDefault="00A9100C">
            <w:pPr>
              <w:widowControl/>
              <w:autoSpaceDE w:val="0"/>
              <w:jc w:val="center"/>
              <w:rPr>
                <w:rFonts w:ascii="宋体" w:hAnsi="宋体"/>
                <w:sz w:val="18"/>
                <w:szCs w:val="18"/>
              </w:rPr>
            </w:pPr>
            <w:r>
              <w:rPr>
                <w:rFonts w:ascii="宋体" w:hAnsi="宋体" w:hint="eastAsia"/>
                <w:sz w:val="18"/>
                <w:szCs w:val="18"/>
              </w:rPr>
              <w:t>物联网 标准化工作指南</w:t>
            </w:r>
          </w:p>
        </w:tc>
        <w:tc>
          <w:tcPr>
            <w:tcW w:w="2550" w:type="dxa"/>
            <w:tcBorders>
              <w:top w:val="single" w:sz="4" w:space="0" w:color="auto"/>
              <w:left w:val="single" w:sz="4" w:space="0" w:color="auto"/>
              <w:bottom w:val="single" w:sz="4" w:space="0" w:color="auto"/>
              <w:right w:val="single" w:sz="12" w:space="0" w:color="auto"/>
            </w:tcBorders>
            <w:vAlign w:val="center"/>
          </w:tcPr>
          <w:p w14:paraId="3969D981" w14:textId="77777777" w:rsidR="00A9100C" w:rsidRDefault="00A9100C">
            <w:pPr>
              <w:widowControl/>
              <w:autoSpaceDE w:val="0"/>
              <w:jc w:val="center"/>
              <w:rPr>
                <w:rFonts w:ascii="宋体" w:hAnsi="宋体"/>
                <w:sz w:val="18"/>
                <w:szCs w:val="18"/>
              </w:rPr>
            </w:pPr>
            <w:r>
              <w:rPr>
                <w:rFonts w:ascii="宋体" w:hAnsi="宋体" w:hint="eastAsia"/>
                <w:sz w:val="18"/>
                <w:szCs w:val="18"/>
              </w:rPr>
              <w:t>6 物联网标准分类</w:t>
            </w:r>
          </w:p>
        </w:tc>
      </w:tr>
      <w:tr w:rsidR="007D2808" w14:paraId="461AA2F8" w14:textId="77777777" w:rsidTr="00874C43">
        <w:trPr>
          <w:trHeight w:val="454"/>
          <w:jc w:val="center"/>
        </w:trPr>
        <w:tc>
          <w:tcPr>
            <w:tcW w:w="1143" w:type="dxa"/>
            <w:vMerge w:val="restart"/>
            <w:tcBorders>
              <w:top w:val="single" w:sz="4" w:space="0" w:color="auto"/>
              <w:left w:val="single" w:sz="12" w:space="0" w:color="auto"/>
              <w:bottom w:val="single" w:sz="4" w:space="0" w:color="auto"/>
              <w:right w:val="single" w:sz="4" w:space="0" w:color="auto"/>
            </w:tcBorders>
            <w:vAlign w:val="center"/>
          </w:tcPr>
          <w:p w14:paraId="5CDA639D" w14:textId="77777777" w:rsidR="007D2808" w:rsidRDefault="00F76726">
            <w:pPr>
              <w:widowControl/>
              <w:autoSpaceDE w:val="0"/>
              <w:jc w:val="center"/>
              <w:rPr>
                <w:rFonts w:ascii="宋体" w:hAnsi="宋体"/>
                <w:sz w:val="18"/>
                <w:szCs w:val="18"/>
              </w:rPr>
            </w:pPr>
            <w:r>
              <w:rPr>
                <w:rFonts w:ascii="宋体" w:hAnsi="宋体" w:hint="eastAsia"/>
                <w:sz w:val="18"/>
                <w:szCs w:val="18"/>
              </w:rPr>
              <w:t>数据管理</w:t>
            </w:r>
          </w:p>
        </w:tc>
        <w:tc>
          <w:tcPr>
            <w:tcW w:w="1712" w:type="dxa"/>
            <w:tcBorders>
              <w:top w:val="single" w:sz="4" w:space="0" w:color="auto"/>
              <w:left w:val="single" w:sz="4" w:space="0" w:color="auto"/>
              <w:bottom w:val="single" w:sz="4" w:space="0" w:color="auto"/>
              <w:right w:val="single" w:sz="4" w:space="0" w:color="auto"/>
            </w:tcBorders>
            <w:vAlign w:val="center"/>
          </w:tcPr>
          <w:p w14:paraId="412C6284" w14:textId="77777777" w:rsidR="007D2808" w:rsidRDefault="00F76726">
            <w:pPr>
              <w:widowControl/>
              <w:autoSpaceDE w:val="0"/>
              <w:jc w:val="center"/>
              <w:rPr>
                <w:rFonts w:ascii="宋体" w:hAnsi="宋体"/>
                <w:sz w:val="18"/>
                <w:szCs w:val="18"/>
              </w:rPr>
            </w:pPr>
            <w:r>
              <w:rPr>
                <w:rFonts w:ascii="宋体" w:hAnsi="宋体" w:hint="eastAsia"/>
                <w:sz w:val="18"/>
                <w:szCs w:val="18"/>
              </w:rPr>
              <w:t>数据存储</w:t>
            </w:r>
          </w:p>
        </w:tc>
        <w:tc>
          <w:tcPr>
            <w:tcW w:w="1352" w:type="dxa"/>
            <w:tcBorders>
              <w:top w:val="single" w:sz="4" w:space="0" w:color="auto"/>
              <w:left w:val="single" w:sz="4" w:space="0" w:color="auto"/>
              <w:bottom w:val="single" w:sz="4" w:space="0" w:color="auto"/>
              <w:right w:val="single" w:sz="4" w:space="0" w:color="auto"/>
            </w:tcBorders>
            <w:vAlign w:val="center"/>
          </w:tcPr>
          <w:p w14:paraId="5ECC2BAE" w14:textId="77777777" w:rsidR="007D2808" w:rsidRDefault="00F76726">
            <w:pPr>
              <w:widowControl/>
              <w:autoSpaceDE w:val="0"/>
              <w:jc w:val="center"/>
              <w:rPr>
                <w:rFonts w:ascii="宋体" w:hAnsi="宋体"/>
                <w:sz w:val="18"/>
                <w:szCs w:val="18"/>
              </w:rPr>
            </w:pPr>
            <w:r>
              <w:rPr>
                <w:rFonts w:ascii="宋体" w:hAnsi="宋体" w:hint="eastAsia"/>
                <w:sz w:val="18"/>
                <w:szCs w:val="18"/>
              </w:rPr>
              <w:t>GB/T 37722</w:t>
            </w:r>
          </w:p>
        </w:tc>
        <w:tc>
          <w:tcPr>
            <w:tcW w:w="2123" w:type="dxa"/>
            <w:tcBorders>
              <w:top w:val="single" w:sz="4" w:space="0" w:color="auto"/>
              <w:left w:val="single" w:sz="4" w:space="0" w:color="auto"/>
              <w:bottom w:val="single" w:sz="4" w:space="0" w:color="auto"/>
              <w:right w:val="single" w:sz="4" w:space="0" w:color="auto"/>
            </w:tcBorders>
            <w:vAlign w:val="center"/>
          </w:tcPr>
          <w:p w14:paraId="59B4A839" w14:textId="77777777" w:rsidR="007D2808" w:rsidRDefault="00F76726">
            <w:pPr>
              <w:widowControl/>
              <w:autoSpaceDE w:val="0"/>
              <w:jc w:val="center"/>
              <w:rPr>
                <w:rFonts w:ascii="宋体" w:hAnsi="宋体"/>
                <w:sz w:val="18"/>
                <w:szCs w:val="18"/>
              </w:rPr>
            </w:pPr>
            <w:r>
              <w:rPr>
                <w:rFonts w:ascii="宋体" w:hAnsi="宋体" w:hint="eastAsia"/>
                <w:sz w:val="18"/>
                <w:szCs w:val="18"/>
              </w:rPr>
              <w:t>信息技术</w:t>
            </w:r>
            <w:r>
              <w:rPr>
                <w:rFonts w:ascii="宋体" w:hAnsi="宋体" w:hint="eastAsia"/>
                <w:sz w:val="18"/>
                <w:szCs w:val="18"/>
              </w:rPr>
              <w:t xml:space="preserve"> </w:t>
            </w:r>
            <w:r>
              <w:rPr>
                <w:rFonts w:ascii="宋体" w:hAnsi="宋体" w:hint="eastAsia"/>
                <w:sz w:val="18"/>
                <w:szCs w:val="18"/>
              </w:rPr>
              <w:t>大数据存储与处理系统功能要求</w:t>
            </w:r>
          </w:p>
        </w:tc>
        <w:tc>
          <w:tcPr>
            <w:tcW w:w="2550" w:type="dxa"/>
            <w:tcBorders>
              <w:top w:val="single" w:sz="4" w:space="0" w:color="auto"/>
              <w:left w:val="single" w:sz="4" w:space="0" w:color="auto"/>
              <w:bottom w:val="single" w:sz="4" w:space="0" w:color="auto"/>
              <w:right w:val="single" w:sz="12" w:space="0" w:color="auto"/>
            </w:tcBorders>
            <w:vAlign w:val="center"/>
          </w:tcPr>
          <w:p w14:paraId="02A66FC6"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大数据存储子系统功能要求</w:t>
            </w:r>
          </w:p>
        </w:tc>
      </w:tr>
      <w:tr w:rsidR="007D2808" w14:paraId="1BE104C2"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6EAEC1A"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7D704A0E" w14:textId="77777777" w:rsidR="007D2808" w:rsidRDefault="00F76726">
            <w:pPr>
              <w:widowControl/>
              <w:autoSpaceDE w:val="0"/>
              <w:jc w:val="center"/>
              <w:rPr>
                <w:rFonts w:ascii="宋体" w:hAnsi="宋体"/>
                <w:sz w:val="18"/>
                <w:szCs w:val="18"/>
              </w:rPr>
            </w:pPr>
            <w:r>
              <w:rPr>
                <w:rFonts w:ascii="宋体" w:hAnsi="宋体" w:hint="eastAsia"/>
                <w:sz w:val="18"/>
                <w:szCs w:val="18"/>
              </w:rPr>
              <w:t>数据质量</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57D5E628" w14:textId="77777777" w:rsidR="007D2808" w:rsidRDefault="00F76726">
            <w:pPr>
              <w:widowControl/>
              <w:autoSpaceDE w:val="0"/>
              <w:jc w:val="center"/>
              <w:rPr>
                <w:rFonts w:ascii="宋体" w:hAnsi="宋体"/>
                <w:sz w:val="18"/>
                <w:szCs w:val="18"/>
              </w:rPr>
            </w:pPr>
            <w:r>
              <w:rPr>
                <w:rFonts w:ascii="宋体" w:hAnsi="宋体" w:hint="eastAsia"/>
                <w:sz w:val="18"/>
                <w:szCs w:val="18"/>
              </w:rPr>
              <w:t>GB/T 36344</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43EB7C19" w14:textId="77777777" w:rsidR="007D2808" w:rsidRDefault="00F76726">
            <w:pPr>
              <w:widowControl/>
              <w:autoSpaceDE w:val="0"/>
              <w:jc w:val="center"/>
              <w:rPr>
                <w:rFonts w:ascii="宋体" w:hAnsi="宋体"/>
                <w:sz w:val="18"/>
                <w:szCs w:val="18"/>
              </w:rPr>
            </w:pPr>
            <w:r>
              <w:rPr>
                <w:rFonts w:ascii="宋体" w:hAnsi="宋体" w:hint="eastAsia"/>
                <w:sz w:val="18"/>
                <w:szCs w:val="18"/>
              </w:rPr>
              <w:t>信息技术</w:t>
            </w:r>
            <w:r>
              <w:rPr>
                <w:rFonts w:ascii="宋体" w:hAnsi="宋体" w:hint="eastAsia"/>
                <w:sz w:val="18"/>
                <w:szCs w:val="18"/>
              </w:rPr>
              <w:t xml:space="preserve"> </w:t>
            </w:r>
            <w:r>
              <w:rPr>
                <w:rFonts w:ascii="宋体" w:hAnsi="宋体" w:hint="eastAsia"/>
                <w:sz w:val="18"/>
                <w:szCs w:val="18"/>
              </w:rPr>
              <w:t>数据质量评价指标</w:t>
            </w:r>
          </w:p>
        </w:tc>
        <w:tc>
          <w:tcPr>
            <w:tcW w:w="2550" w:type="dxa"/>
            <w:tcBorders>
              <w:top w:val="single" w:sz="4" w:space="0" w:color="auto"/>
              <w:left w:val="single" w:sz="4" w:space="0" w:color="auto"/>
              <w:bottom w:val="single" w:sz="4" w:space="0" w:color="auto"/>
              <w:right w:val="single" w:sz="12" w:space="0" w:color="auto"/>
            </w:tcBorders>
            <w:vAlign w:val="center"/>
          </w:tcPr>
          <w:p w14:paraId="3C04B6AE"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5.2 </w:t>
            </w:r>
            <w:r>
              <w:rPr>
                <w:rFonts w:ascii="宋体" w:hAnsi="宋体" w:hint="eastAsia"/>
                <w:sz w:val="18"/>
                <w:szCs w:val="18"/>
              </w:rPr>
              <w:t>规范性</w:t>
            </w:r>
          </w:p>
        </w:tc>
      </w:tr>
      <w:tr w:rsidR="007D2808" w14:paraId="74B99F8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2804E43"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F471444"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4E149D2"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1D9E450"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F18C7E5"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5.3 </w:t>
            </w:r>
            <w:r>
              <w:rPr>
                <w:rFonts w:ascii="宋体" w:hAnsi="宋体" w:hint="eastAsia"/>
                <w:sz w:val="18"/>
                <w:szCs w:val="18"/>
              </w:rPr>
              <w:t>完整性</w:t>
            </w:r>
          </w:p>
        </w:tc>
      </w:tr>
      <w:tr w:rsidR="007D2808" w14:paraId="1DECFEE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02A5B02"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43F22887"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3C09A3DA"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8DFAFBF"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8660C27"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5.4 </w:t>
            </w:r>
            <w:r>
              <w:rPr>
                <w:rFonts w:ascii="宋体" w:hAnsi="宋体" w:hint="eastAsia"/>
                <w:sz w:val="18"/>
                <w:szCs w:val="18"/>
              </w:rPr>
              <w:t>准确性</w:t>
            </w:r>
          </w:p>
        </w:tc>
      </w:tr>
      <w:tr w:rsidR="007D2808" w14:paraId="7405673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7FA8E86"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23A7888"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82EC8AF"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5D59BCC"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EC699C2"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5.5 </w:t>
            </w:r>
            <w:r>
              <w:rPr>
                <w:rFonts w:ascii="宋体" w:hAnsi="宋体" w:hint="eastAsia"/>
                <w:sz w:val="18"/>
                <w:szCs w:val="18"/>
              </w:rPr>
              <w:t>一致性</w:t>
            </w:r>
          </w:p>
        </w:tc>
      </w:tr>
      <w:tr w:rsidR="007D2808" w14:paraId="718FF22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E567F1B"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756F0AC"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D5BC35C"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4628832"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30FD5F5"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5.6 </w:t>
            </w:r>
            <w:r>
              <w:rPr>
                <w:rFonts w:ascii="宋体" w:hAnsi="宋体" w:hint="eastAsia"/>
                <w:sz w:val="18"/>
                <w:szCs w:val="18"/>
              </w:rPr>
              <w:t>时效性</w:t>
            </w:r>
          </w:p>
        </w:tc>
      </w:tr>
      <w:tr w:rsidR="007D2808" w14:paraId="762DD5B1"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A493CA0"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6A78F2F"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52CB560"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1F36D94D"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63B2602"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5.7 </w:t>
            </w:r>
            <w:r>
              <w:rPr>
                <w:rFonts w:ascii="宋体" w:hAnsi="宋体" w:hint="eastAsia"/>
                <w:sz w:val="18"/>
                <w:szCs w:val="18"/>
              </w:rPr>
              <w:t>可访问性</w:t>
            </w:r>
          </w:p>
        </w:tc>
      </w:tr>
      <w:tr w:rsidR="007D2808" w14:paraId="20372982"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76BE5A1"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615534EB" w14:textId="77777777" w:rsidR="007D2808" w:rsidRDefault="00F76726">
            <w:pPr>
              <w:widowControl/>
              <w:autoSpaceDE w:val="0"/>
              <w:jc w:val="center"/>
              <w:rPr>
                <w:rFonts w:ascii="宋体" w:hAnsi="宋体"/>
                <w:sz w:val="18"/>
                <w:szCs w:val="18"/>
              </w:rPr>
            </w:pPr>
            <w:r>
              <w:rPr>
                <w:rFonts w:ascii="宋体" w:hAnsi="宋体" w:hint="eastAsia"/>
                <w:sz w:val="18"/>
                <w:szCs w:val="18"/>
              </w:rPr>
              <w:t>数据安全</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1CDBF6A3"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GB/T 20273 </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3D9187D5" w14:textId="77777777" w:rsidR="007D2808" w:rsidRDefault="00F76726">
            <w:pPr>
              <w:widowControl/>
              <w:autoSpaceDE w:val="0"/>
              <w:jc w:val="center"/>
              <w:rPr>
                <w:rFonts w:ascii="宋体" w:hAnsi="宋体"/>
                <w:sz w:val="18"/>
                <w:szCs w:val="18"/>
              </w:rPr>
            </w:pPr>
            <w:hyperlink r:id="rId21" w:history="1">
              <w:r>
                <w:rPr>
                  <w:rStyle w:val="affff5"/>
                  <w:rFonts w:hAnsi="宋体" w:hint="eastAsia"/>
                  <w:sz w:val="18"/>
                  <w:szCs w:val="18"/>
                </w:rPr>
                <w:t>信息安全技术</w:t>
              </w:r>
              <w:r>
                <w:rPr>
                  <w:rStyle w:val="affff5"/>
                  <w:rFonts w:hAnsi="宋体" w:hint="eastAsia"/>
                  <w:sz w:val="18"/>
                  <w:szCs w:val="18"/>
                </w:rPr>
                <w:t> </w:t>
              </w:r>
              <w:r>
                <w:rPr>
                  <w:rStyle w:val="affff5"/>
                  <w:rFonts w:hAnsi="宋体" w:hint="eastAsia"/>
                  <w:sz w:val="18"/>
                  <w:szCs w:val="18"/>
                </w:rPr>
                <w:t>数据库管理系统安全技术要求</w:t>
              </w:r>
            </w:hyperlink>
          </w:p>
        </w:tc>
        <w:tc>
          <w:tcPr>
            <w:tcW w:w="2550" w:type="dxa"/>
            <w:tcBorders>
              <w:top w:val="single" w:sz="4" w:space="0" w:color="auto"/>
              <w:left w:val="single" w:sz="4" w:space="0" w:color="auto"/>
              <w:bottom w:val="single" w:sz="4" w:space="0" w:color="auto"/>
              <w:right w:val="single" w:sz="12" w:space="0" w:color="auto"/>
            </w:tcBorders>
            <w:vAlign w:val="center"/>
          </w:tcPr>
          <w:p w14:paraId="1314CE33"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7.2 </w:t>
            </w:r>
            <w:r>
              <w:rPr>
                <w:rFonts w:ascii="宋体" w:hAnsi="宋体" w:hint="eastAsia"/>
                <w:sz w:val="18"/>
                <w:szCs w:val="18"/>
              </w:rPr>
              <w:t>安全功能要求</w:t>
            </w:r>
          </w:p>
        </w:tc>
      </w:tr>
      <w:tr w:rsidR="007D2808" w14:paraId="038B9D5C"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F4035CB"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D5C9738"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4221D87"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BD3AA3E"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32370370"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7.3 </w:t>
            </w:r>
            <w:r>
              <w:rPr>
                <w:rFonts w:ascii="宋体" w:hAnsi="宋体" w:hint="eastAsia"/>
                <w:sz w:val="18"/>
                <w:szCs w:val="18"/>
              </w:rPr>
              <w:t>安全保障要求</w:t>
            </w:r>
          </w:p>
        </w:tc>
      </w:tr>
      <w:tr w:rsidR="007D2808" w14:paraId="3BE17C39"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E207258"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5DCF5BFB" w14:textId="77777777" w:rsidR="007D2808" w:rsidRDefault="00F76726">
            <w:pPr>
              <w:widowControl/>
              <w:autoSpaceDE w:val="0"/>
              <w:jc w:val="center"/>
              <w:rPr>
                <w:rFonts w:ascii="宋体" w:hAnsi="宋体"/>
                <w:sz w:val="18"/>
                <w:szCs w:val="18"/>
              </w:rPr>
            </w:pPr>
            <w:r>
              <w:rPr>
                <w:rFonts w:ascii="宋体" w:hAnsi="宋体" w:hint="eastAsia"/>
                <w:sz w:val="18"/>
                <w:szCs w:val="18"/>
              </w:rPr>
              <w:t>数据管理</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770886FE" w14:textId="77777777" w:rsidR="007D2808" w:rsidRDefault="00F76726">
            <w:pPr>
              <w:widowControl/>
              <w:autoSpaceDE w:val="0"/>
              <w:jc w:val="center"/>
              <w:rPr>
                <w:rFonts w:ascii="宋体" w:hAnsi="宋体"/>
                <w:sz w:val="18"/>
                <w:szCs w:val="18"/>
              </w:rPr>
            </w:pPr>
            <w:r>
              <w:rPr>
                <w:rFonts w:ascii="宋体" w:hAnsi="宋体" w:hint="eastAsia"/>
                <w:sz w:val="18"/>
                <w:szCs w:val="18"/>
              </w:rPr>
              <w:t>YD/T 3760</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1D2FC42C" w14:textId="77777777" w:rsidR="007D2808" w:rsidRDefault="00F76726">
            <w:pPr>
              <w:widowControl/>
              <w:autoSpaceDE w:val="0"/>
              <w:jc w:val="center"/>
              <w:rPr>
                <w:rFonts w:ascii="宋体" w:hAnsi="宋体"/>
                <w:sz w:val="18"/>
                <w:szCs w:val="18"/>
              </w:rPr>
            </w:pPr>
            <w:r>
              <w:rPr>
                <w:rFonts w:ascii="宋体" w:hAnsi="宋体" w:hint="eastAsia"/>
                <w:sz w:val="18"/>
                <w:szCs w:val="18"/>
              </w:rPr>
              <w:t>大数据</w:t>
            </w:r>
            <w:r>
              <w:rPr>
                <w:rFonts w:ascii="宋体" w:hAnsi="宋体" w:hint="eastAsia"/>
                <w:sz w:val="18"/>
                <w:szCs w:val="18"/>
              </w:rPr>
              <w:t xml:space="preserve"> </w:t>
            </w:r>
            <w:r>
              <w:rPr>
                <w:rFonts w:ascii="宋体" w:hAnsi="宋体" w:hint="eastAsia"/>
                <w:sz w:val="18"/>
                <w:szCs w:val="18"/>
              </w:rPr>
              <w:t>数据管理平台技术要求与测试方法</w:t>
            </w:r>
          </w:p>
        </w:tc>
        <w:tc>
          <w:tcPr>
            <w:tcW w:w="2550" w:type="dxa"/>
            <w:tcBorders>
              <w:top w:val="single" w:sz="4" w:space="0" w:color="auto"/>
              <w:left w:val="single" w:sz="4" w:space="0" w:color="auto"/>
              <w:bottom w:val="single" w:sz="4" w:space="0" w:color="auto"/>
              <w:right w:val="single" w:sz="12" w:space="0" w:color="auto"/>
            </w:tcBorders>
            <w:vAlign w:val="center"/>
          </w:tcPr>
          <w:p w14:paraId="4C85963D"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3 </w:t>
            </w:r>
            <w:r>
              <w:rPr>
                <w:rFonts w:ascii="宋体" w:hAnsi="宋体" w:hint="eastAsia"/>
                <w:sz w:val="18"/>
                <w:szCs w:val="18"/>
              </w:rPr>
              <w:t>总体要求</w:t>
            </w:r>
          </w:p>
        </w:tc>
      </w:tr>
      <w:tr w:rsidR="007D2808" w14:paraId="16D664B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4677D48"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13E268C"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8599835"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03110CE"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55E89BA"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4 </w:t>
            </w:r>
            <w:r>
              <w:rPr>
                <w:rFonts w:ascii="宋体" w:hAnsi="宋体" w:hint="eastAsia"/>
                <w:sz w:val="18"/>
                <w:szCs w:val="18"/>
              </w:rPr>
              <w:t>技术要求</w:t>
            </w:r>
          </w:p>
        </w:tc>
      </w:tr>
      <w:tr w:rsidR="007D2808" w14:paraId="1D3A3B8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39E2602D"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C9071D1"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C6B461B"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A6D31DC"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A1E734E"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 </w:t>
            </w:r>
            <w:r>
              <w:rPr>
                <w:rFonts w:ascii="宋体" w:hAnsi="宋体" w:hint="eastAsia"/>
                <w:sz w:val="18"/>
                <w:szCs w:val="18"/>
              </w:rPr>
              <w:t>测试方法</w:t>
            </w:r>
          </w:p>
        </w:tc>
      </w:tr>
      <w:tr w:rsidR="007D2808" w14:paraId="7E6D9913"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E0A4265"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4AA1F7CE" w14:textId="77777777" w:rsidR="007D2808" w:rsidRDefault="00F76726">
            <w:pPr>
              <w:widowControl/>
              <w:autoSpaceDE w:val="0"/>
              <w:jc w:val="center"/>
              <w:rPr>
                <w:rFonts w:ascii="宋体" w:hAnsi="宋体"/>
                <w:sz w:val="18"/>
                <w:szCs w:val="18"/>
              </w:rPr>
            </w:pPr>
            <w:r>
              <w:rPr>
                <w:rFonts w:ascii="宋体" w:hAnsi="宋体" w:hint="eastAsia"/>
                <w:sz w:val="18"/>
                <w:szCs w:val="18"/>
              </w:rPr>
              <w:t>数据分析</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42AC6EE1" w14:textId="77777777" w:rsidR="007D2808" w:rsidRDefault="00F76726">
            <w:pPr>
              <w:widowControl/>
              <w:autoSpaceDE w:val="0"/>
              <w:jc w:val="center"/>
              <w:rPr>
                <w:rFonts w:ascii="宋体" w:hAnsi="宋体"/>
                <w:sz w:val="18"/>
                <w:szCs w:val="18"/>
              </w:rPr>
            </w:pPr>
            <w:r>
              <w:rPr>
                <w:rFonts w:ascii="宋体" w:hAnsi="宋体" w:hint="eastAsia"/>
                <w:sz w:val="18"/>
                <w:szCs w:val="18"/>
              </w:rPr>
              <w:t>GB/T 37721</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C268DCB" w14:textId="77777777" w:rsidR="007D2808" w:rsidRDefault="00F76726">
            <w:pPr>
              <w:widowControl/>
              <w:autoSpaceDE w:val="0"/>
              <w:jc w:val="center"/>
              <w:rPr>
                <w:rFonts w:ascii="宋体" w:hAnsi="宋体"/>
                <w:sz w:val="18"/>
                <w:szCs w:val="18"/>
              </w:rPr>
            </w:pPr>
            <w:r>
              <w:rPr>
                <w:rFonts w:ascii="宋体" w:hAnsi="宋体" w:hint="eastAsia"/>
                <w:sz w:val="18"/>
                <w:szCs w:val="18"/>
              </w:rPr>
              <w:t>信息技术</w:t>
            </w:r>
            <w:r>
              <w:rPr>
                <w:rFonts w:ascii="宋体" w:hAnsi="宋体" w:hint="eastAsia"/>
                <w:sz w:val="18"/>
                <w:szCs w:val="18"/>
              </w:rPr>
              <w:t xml:space="preserve"> </w:t>
            </w:r>
            <w:r>
              <w:rPr>
                <w:rFonts w:ascii="宋体" w:hAnsi="宋体" w:hint="eastAsia"/>
                <w:sz w:val="18"/>
                <w:szCs w:val="18"/>
              </w:rPr>
              <w:t>大数据分析系统功能要求</w:t>
            </w:r>
          </w:p>
        </w:tc>
        <w:tc>
          <w:tcPr>
            <w:tcW w:w="2550" w:type="dxa"/>
            <w:tcBorders>
              <w:top w:val="single" w:sz="4" w:space="0" w:color="auto"/>
              <w:left w:val="single" w:sz="4" w:space="0" w:color="auto"/>
              <w:bottom w:val="single" w:sz="4" w:space="0" w:color="auto"/>
              <w:right w:val="single" w:sz="12" w:space="0" w:color="auto"/>
            </w:tcBorders>
            <w:vAlign w:val="center"/>
          </w:tcPr>
          <w:p w14:paraId="1E1A9FB5"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6 </w:t>
            </w:r>
            <w:r>
              <w:rPr>
                <w:rFonts w:ascii="宋体" w:hAnsi="宋体" w:hint="eastAsia"/>
                <w:sz w:val="18"/>
                <w:szCs w:val="18"/>
              </w:rPr>
              <w:t>数据准备模块功能要求</w:t>
            </w:r>
          </w:p>
        </w:tc>
      </w:tr>
      <w:tr w:rsidR="007D2808" w14:paraId="645509BF" w14:textId="77777777" w:rsidTr="00874C43">
        <w:trPr>
          <w:trHeight w:val="454"/>
          <w:jc w:val="center"/>
        </w:trPr>
        <w:tc>
          <w:tcPr>
            <w:tcW w:w="1143" w:type="dxa"/>
            <w:vMerge/>
            <w:tcBorders>
              <w:top w:val="single" w:sz="4" w:space="0" w:color="auto"/>
              <w:left w:val="single" w:sz="12" w:space="0" w:color="auto"/>
              <w:bottom w:val="single" w:sz="12" w:space="0" w:color="auto"/>
              <w:right w:val="single" w:sz="4" w:space="0" w:color="auto"/>
            </w:tcBorders>
            <w:vAlign w:val="center"/>
          </w:tcPr>
          <w:p w14:paraId="4D966231"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12" w:space="0" w:color="auto"/>
              <w:right w:val="single" w:sz="4" w:space="0" w:color="auto"/>
            </w:tcBorders>
            <w:vAlign w:val="center"/>
          </w:tcPr>
          <w:p w14:paraId="1D41C80C"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12" w:space="0" w:color="auto"/>
              <w:right w:val="single" w:sz="4" w:space="0" w:color="auto"/>
            </w:tcBorders>
            <w:vAlign w:val="center"/>
          </w:tcPr>
          <w:p w14:paraId="7FA42A74"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12" w:space="0" w:color="auto"/>
              <w:right w:val="single" w:sz="4" w:space="0" w:color="auto"/>
            </w:tcBorders>
            <w:vAlign w:val="center"/>
          </w:tcPr>
          <w:p w14:paraId="57FDA9E3"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12" w:space="0" w:color="auto"/>
              <w:right w:val="single" w:sz="12" w:space="0" w:color="auto"/>
            </w:tcBorders>
            <w:vAlign w:val="center"/>
          </w:tcPr>
          <w:p w14:paraId="396B4C25"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8 </w:t>
            </w:r>
            <w:r>
              <w:rPr>
                <w:rFonts w:ascii="宋体" w:hAnsi="宋体" w:hint="eastAsia"/>
                <w:sz w:val="18"/>
                <w:szCs w:val="18"/>
              </w:rPr>
              <w:t>数据分析模块功能要求</w:t>
            </w:r>
          </w:p>
        </w:tc>
      </w:tr>
    </w:tbl>
    <w:p w14:paraId="042E5715" w14:textId="77777777" w:rsidR="007D2808" w:rsidRDefault="00F76726">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上表</w:t>
      </w:r>
      <w:r>
        <w:rPr>
          <w:rFonts w:hAnsi="宋体" w:hint="eastAsia"/>
        </w:rPr>
        <w:t>（续）</w:t>
      </w:r>
    </w:p>
    <w:tbl>
      <w:tblPr>
        <w:tblStyle w:val="affff1"/>
        <w:tblW w:w="888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143"/>
        <w:gridCol w:w="1712"/>
        <w:gridCol w:w="1352"/>
        <w:gridCol w:w="2123"/>
        <w:gridCol w:w="2550"/>
      </w:tblGrid>
      <w:tr w:rsidR="007D2808" w14:paraId="72BAAAF0" w14:textId="77777777" w:rsidTr="00874C43">
        <w:trPr>
          <w:trHeight w:val="454"/>
          <w:jc w:val="center"/>
        </w:trPr>
        <w:tc>
          <w:tcPr>
            <w:tcW w:w="1143" w:type="dxa"/>
            <w:tcBorders>
              <w:top w:val="single" w:sz="12" w:space="0" w:color="auto"/>
              <w:left w:val="single" w:sz="12" w:space="0" w:color="auto"/>
              <w:bottom w:val="single" w:sz="12" w:space="0" w:color="auto"/>
              <w:right w:val="single" w:sz="12" w:space="0" w:color="auto"/>
            </w:tcBorders>
            <w:vAlign w:val="center"/>
          </w:tcPr>
          <w:p w14:paraId="00CF8604" w14:textId="77777777" w:rsidR="007D2808" w:rsidRDefault="00F76726" w:rsidP="00E8099B">
            <w:pPr>
              <w:widowControl/>
              <w:adjustRightInd/>
              <w:spacing w:line="240" w:lineRule="auto"/>
              <w:jc w:val="center"/>
              <w:rPr>
                <w:rFonts w:ascii="宋体" w:hAnsi="宋体"/>
                <w:sz w:val="18"/>
                <w:szCs w:val="18"/>
              </w:rPr>
            </w:pPr>
            <w:r>
              <w:rPr>
                <w:rFonts w:ascii="黑体" w:eastAsia="黑体" w:hAnsi="黑体" w:hint="eastAsia"/>
                <w:b/>
                <w:bCs/>
                <w:sz w:val="18"/>
                <w:szCs w:val="18"/>
              </w:rPr>
              <w:t>项目</w:t>
            </w:r>
          </w:p>
        </w:tc>
        <w:tc>
          <w:tcPr>
            <w:tcW w:w="1712" w:type="dxa"/>
            <w:tcBorders>
              <w:top w:val="single" w:sz="12" w:space="0" w:color="auto"/>
              <w:left w:val="single" w:sz="12" w:space="0" w:color="auto"/>
              <w:bottom w:val="single" w:sz="12" w:space="0" w:color="auto"/>
              <w:right w:val="single" w:sz="12" w:space="0" w:color="auto"/>
            </w:tcBorders>
            <w:vAlign w:val="center"/>
          </w:tcPr>
          <w:p w14:paraId="34550293" w14:textId="77777777" w:rsidR="007D2808" w:rsidRDefault="00F76726" w:rsidP="00E8099B">
            <w:pPr>
              <w:widowControl/>
              <w:autoSpaceDE w:val="0"/>
              <w:jc w:val="center"/>
              <w:rPr>
                <w:rFonts w:ascii="宋体" w:hAnsi="宋体"/>
                <w:sz w:val="18"/>
                <w:szCs w:val="18"/>
              </w:rPr>
            </w:pPr>
            <w:r>
              <w:rPr>
                <w:rFonts w:ascii="黑体" w:eastAsia="黑体" w:hAnsi="黑体" w:hint="eastAsia"/>
                <w:b/>
                <w:bCs/>
                <w:sz w:val="18"/>
                <w:szCs w:val="18"/>
              </w:rPr>
              <w:t>子项目</w:t>
            </w:r>
          </w:p>
        </w:tc>
        <w:tc>
          <w:tcPr>
            <w:tcW w:w="1352" w:type="dxa"/>
            <w:tcBorders>
              <w:top w:val="single" w:sz="12" w:space="0" w:color="auto"/>
              <w:left w:val="single" w:sz="12" w:space="0" w:color="auto"/>
              <w:bottom w:val="single" w:sz="12" w:space="0" w:color="auto"/>
              <w:right w:val="single" w:sz="12" w:space="0" w:color="auto"/>
            </w:tcBorders>
            <w:vAlign w:val="center"/>
          </w:tcPr>
          <w:p w14:paraId="3C5080F1"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标准号</w:t>
            </w:r>
          </w:p>
        </w:tc>
        <w:tc>
          <w:tcPr>
            <w:tcW w:w="2123" w:type="dxa"/>
            <w:tcBorders>
              <w:top w:val="single" w:sz="12" w:space="0" w:color="auto"/>
              <w:left w:val="single" w:sz="12" w:space="0" w:color="auto"/>
              <w:bottom w:val="single" w:sz="12" w:space="0" w:color="auto"/>
              <w:right w:val="single" w:sz="12" w:space="0" w:color="auto"/>
            </w:tcBorders>
            <w:vAlign w:val="center"/>
          </w:tcPr>
          <w:p w14:paraId="776F8416"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规范名称</w:t>
            </w:r>
          </w:p>
        </w:tc>
        <w:tc>
          <w:tcPr>
            <w:tcW w:w="2550" w:type="dxa"/>
            <w:tcBorders>
              <w:top w:val="single" w:sz="12" w:space="0" w:color="auto"/>
              <w:left w:val="single" w:sz="12" w:space="0" w:color="auto"/>
              <w:bottom w:val="single" w:sz="12" w:space="0" w:color="auto"/>
              <w:right w:val="single" w:sz="12" w:space="0" w:color="auto"/>
            </w:tcBorders>
            <w:vAlign w:val="center"/>
          </w:tcPr>
          <w:p w14:paraId="0C2B431F" w14:textId="77777777" w:rsidR="007D2808" w:rsidRDefault="00F76726" w:rsidP="00E8099B">
            <w:pPr>
              <w:autoSpaceDE w:val="0"/>
              <w:jc w:val="center"/>
              <w:rPr>
                <w:rFonts w:ascii="宋体" w:hAnsi="宋体"/>
                <w:sz w:val="18"/>
                <w:szCs w:val="18"/>
              </w:rPr>
            </w:pPr>
            <w:r>
              <w:rPr>
                <w:rFonts w:ascii="黑体" w:eastAsia="黑体" w:hAnsi="黑体" w:hint="eastAsia"/>
                <w:b/>
                <w:bCs/>
                <w:sz w:val="18"/>
                <w:szCs w:val="18"/>
              </w:rPr>
              <w:t>参考条目</w:t>
            </w:r>
          </w:p>
        </w:tc>
      </w:tr>
      <w:tr w:rsidR="00DA30D2" w14:paraId="44640A5D" w14:textId="77777777" w:rsidTr="00874C43">
        <w:trPr>
          <w:trHeight w:val="454"/>
          <w:jc w:val="center"/>
        </w:trPr>
        <w:tc>
          <w:tcPr>
            <w:tcW w:w="1143" w:type="dxa"/>
            <w:vMerge w:val="restart"/>
            <w:tcBorders>
              <w:top w:val="single" w:sz="12" w:space="0" w:color="auto"/>
              <w:left w:val="single" w:sz="12" w:space="0" w:color="auto"/>
              <w:bottom w:val="single" w:sz="4" w:space="0" w:color="auto"/>
              <w:right w:val="single" w:sz="4" w:space="0" w:color="auto"/>
            </w:tcBorders>
            <w:vAlign w:val="center"/>
          </w:tcPr>
          <w:p w14:paraId="46B247A6" w14:textId="379D3A8B" w:rsidR="00DA30D2" w:rsidRDefault="00DA30D2" w:rsidP="00DA30D2">
            <w:pPr>
              <w:widowControl/>
              <w:adjustRightInd/>
              <w:spacing w:line="240" w:lineRule="auto"/>
              <w:jc w:val="center"/>
              <w:rPr>
                <w:rFonts w:ascii="宋体" w:hAnsi="宋体"/>
                <w:sz w:val="18"/>
                <w:szCs w:val="18"/>
              </w:rPr>
            </w:pPr>
            <w:r>
              <w:rPr>
                <w:rFonts w:ascii="宋体" w:hAnsi="宋体" w:hint="eastAsia"/>
                <w:sz w:val="18"/>
                <w:szCs w:val="18"/>
              </w:rPr>
              <w:t>数据管理</w:t>
            </w:r>
          </w:p>
        </w:tc>
        <w:tc>
          <w:tcPr>
            <w:tcW w:w="1712" w:type="dxa"/>
            <w:vMerge w:val="restart"/>
            <w:tcBorders>
              <w:top w:val="single" w:sz="12" w:space="0" w:color="auto"/>
              <w:left w:val="single" w:sz="4" w:space="0" w:color="auto"/>
              <w:bottom w:val="single" w:sz="4" w:space="0" w:color="auto"/>
              <w:right w:val="single" w:sz="4" w:space="0" w:color="auto"/>
            </w:tcBorders>
            <w:vAlign w:val="center"/>
          </w:tcPr>
          <w:p w14:paraId="407394A7" w14:textId="6B8A3F7E" w:rsidR="00DA30D2" w:rsidRDefault="00DA30D2" w:rsidP="00DA30D2">
            <w:pPr>
              <w:widowControl/>
              <w:autoSpaceDE w:val="0"/>
              <w:jc w:val="center"/>
              <w:rPr>
                <w:rFonts w:ascii="宋体" w:hAnsi="宋体"/>
                <w:sz w:val="18"/>
                <w:szCs w:val="18"/>
              </w:rPr>
            </w:pPr>
            <w:r>
              <w:rPr>
                <w:rFonts w:ascii="宋体" w:hAnsi="宋体" w:hint="eastAsia"/>
                <w:sz w:val="18"/>
                <w:szCs w:val="18"/>
              </w:rPr>
              <w:t>数据格式及标准化</w:t>
            </w:r>
          </w:p>
        </w:tc>
        <w:tc>
          <w:tcPr>
            <w:tcW w:w="1352" w:type="dxa"/>
            <w:vMerge w:val="restart"/>
            <w:tcBorders>
              <w:top w:val="single" w:sz="12" w:space="0" w:color="auto"/>
              <w:left w:val="single" w:sz="4" w:space="0" w:color="auto"/>
              <w:bottom w:val="single" w:sz="4" w:space="0" w:color="auto"/>
              <w:right w:val="single" w:sz="4" w:space="0" w:color="auto"/>
            </w:tcBorders>
            <w:vAlign w:val="center"/>
          </w:tcPr>
          <w:p w14:paraId="2D1AB358" w14:textId="65179B39" w:rsidR="00DA30D2" w:rsidRDefault="00DA30D2" w:rsidP="00DA30D2">
            <w:pPr>
              <w:autoSpaceDE w:val="0"/>
              <w:jc w:val="center"/>
              <w:rPr>
                <w:rFonts w:ascii="宋体" w:hAnsi="宋体"/>
                <w:sz w:val="18"/>
                <w:szCs w:val="18"/>
              </w:rPr>
            </w:pPr>
            <w:r>
              <w:rPr>
                <w:rFonts w:ascii="宋体" w:hAnsi="宋体" w:hint="eastAsia"/>
                <w:sz w:val="18"/>
                <w:szCs w:val="18"/>
              </w:rPr>
              <w:t>GB/T 41139</w:t>
            </w:r>
          </w:p>
        </w:tc>
        <w:tc>
          <w:tcPr>
            <w:tcW w:w="2123" w:type="dxa"/>
            <w:vMerge w:val="restart"/>
            <w:tcBorders>
              <w:top w:val="single" w:sz="12" w:space="0" w:color="auto"/>
              <w:left w:val="single" w:sz="4" w:space="0" w:color="auto"/>
              <w:bottom w:val="single" w:sz="4" w:space="0" w:color="auto"/>
              <w:right w:val="single" w:sz="4" w:space="0" w:color="auto"/>
            </w:tcBorders>
            <w:vAlign w:val="center"/>
          </w:tcPr>
          <w:p w14:paraId="745F074A" w14:textId="598FCABF" w:rsidR="00DA30D2" w:rsidRPr="00DA30D2" w:rsidRDefault="00DA30D2" w:rsidP="00DA30D2">
            <w:pPr>
              <w:autoSpaceDE w:val="0"/>
              <w:jc w:val="center"/>
              <w:rPr>
                <w:rFonts w:ascii="宋体" w:hAnsi="宋体"/>
                <w:sz w:val="18"/>
                <w:szCs w:val="18"/>
              </w:rPr>
            </w:pPr>
            <w:r>
              <w:rPr>
                <w:rFonts w:ascii="宋体" w:hAnsi="宋体" w:hint="eastAsia"/>
                <w:sz w:val="18"/>
                <w:szCs w:val="18"/>
              </w:rPr>
              <w:t>信息分类编码及元数据标准符合性测试要求</w:t>
            </w:r>
          </w:p>
        </w:tc>
        <w:tc>
          <w:tcPr>
            <w:tcW w:w="2550" w:type="dxa"/>
            <w:tcBorders>
              <w:top w:val="single" w:sz="12" w:space="0" w:color="auto"/>
              <w:left w:val="single" w:sz="4" w:space="0" w:color="auto"/>
              <w:bottom w:val="single" w:sz="4" w:space="0" w:color="auto"/>
              <w:right w:val="single" w:sz="12" w:space="0" w:color="auto"/>
            </w:tcBorders>
            <w:vAlign w:val="center"/>
          </w:tcPr>
          <w:p w14:paraId="7CA7974B" w14:textId="0C2E896E" w:rsidR="00DA30D2" w:rsidRDefault="00DA30D2" w:rsidP="00DA30D2">
            <w:pPr>
              <w:autoSpaceDE w:val="0"/>
              <w:jc w:val="center"/>
              <w:rPr>
                <w:rFonts w:ascii="宋体" w:hAnsi="宋体"/>
                <w:sz w:val="18"/>
                <w:szCs w:val="18"/>
              </w:rPr>
            </w:pPr>
            <w:r>
              <w:rPr>
                <w:rFonts w:ascii="宋体" w:hAnsi="宋体" w:hint="eastAsia"/>
                <w:sz w:val="18"/>
                <w:szCs w:val="18"/>
              </w:rPr>
              <w:t>4 测试方法</w:t>
            </w:r>
          </w:p>
        </w:tc>
      </w:tr>
      <w:tr w:rsidR="00DA30D2" w14:paraId="2534922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80E7E10" w14:textId="77777777" w:rsidR="00DA30D2" w:rsidRDefault="00DA30D2" w:rsidP="00DA30D2">
            <w:pPr>
              <w:widowControl/>
              <w:adjustRightInd/>
              <w:spacing w:line="240" w:lineRule="auto"/>
              <w:jc w:val="center"/>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F0705E1" w14:textId="77777777" w:rsidR="00DA30D2" w:rsidRDefault="00DA30D2" w:rsidP="00DA30D2">
            <w:pPr>
              <w:widowControl/>
              <w:autoSpaceDE w:val="0"/>
              <w:jc w:val="center"/>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B79546B" w14:textId="77777777" w:rsidR="00DA30D2" w:rsidRDefault="00DA30D2" w:rsidP="00DA30D2">
            <w:pPr>
              <w:autoSpaceDE w:val="0"/>
              <w:jc w:val="center"/>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8A851E1" w14:textId="77777777" w:rsidR="00DA30D2" w:rsidRDefault="00DA30D2" w:rsidP="00DA30D2">
            <w:pPr>
              <w:autoSpaceDE w:val="0"/>
              <w:jc w:val="center"/>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C5A09BD" w14:textId="76CB33EB" w:rsidR="00DA30D2" w:rsidRDefault="00DA30D2" w:rsidP="00DA30D2">
            <w:pPr>
              <w:autoSpaceDE w:val="0"/>
              <w:jc w:val="center"/>
              <w:rPr>
                <w:rFonts w:ascii="宋体" w:hAnsi="宋体"/>
                <w:sz w:val="18"/>
                <w:szCs w:val="18"/>
              </w:rPr>
            </w:pPr>
            <w:r>
              <w:rPr>
                <w:rFonts w:ascii="宋体" w:hAnsi="宋体" w:hint="eastAsia"/>
                <w:sz w:val="18"/>
                <w:szCs w:val="18"/>
              </w:rPr>
              <w:t>5 测试内容</w:t>
            </w:r>
          </w:p>
        </w:tc>
      </w:tr>
      <w:tr w:rsidR="00DA30D2" w14:paraId="495F8FC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211D75A" w14:textId="3ED7981A" w:rsidR="00DA30D2" w:rsidRDefault="00DA30D2" w:rsidP="00DA30D2">
            <w:pPr>
              <w:widowControl/>
              <w:adjustRightInd/>
              <w:spacing w:line="240" w:lineRule="auto"/>
              <w:jc w:val="center"/>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17F4974" w14:textId="77777777" w:rsidR="00DA30D2" w:rsidRDefault="00DA30D2" w:rsidP="00DA30D2">
            <w:pPr>
              <w:widowControl/>
              <w:autoSpaceDE w:val="0"/>
              <w:jc w:val="center"/>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B318BA3" w14:textId="77777777" w:rsidR="00DA30D2" w:rsidRDefault="00DA30D2" w:rsidP="00DA30D2">
            <w:pPr>
              <w:autoSpaceDE w:val="0"/>
              <w:jc w:val="center"/>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6C6A1F0" w14:textId="77777777" w:rsidR="00DA30D2" w:rsidRDefault="00DA30D2" w:rsidP="00DA30D2">
            <w:pPr>
              <w:autoSpaceDE w:val="0"/>
              <w:jc w:val="center"/>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D3F1D9C" w14:textId="6C93B9ED" w:rsidR="00DA30D2" w:rsidRDefault="00DA30D2" w:rsidP="00DA30D2">
            <w:pPr>
              <w:autoSpaceDE w:val="0"/>
              <w:jc w:val="center"/>
              <w:rPr>
                <w:rFonts w:ascii="宋体" w:hAnsi="宋体"/>
                <w:sz w:val="18"/>
                <w:szCs w:val="18"/>
              </w:rPr>
            </w:pPr>
            <w:r>
              <w:rPr>
                <w:rFonts w:ascii="宋体" w:hAnsi="宋体" w:hint="eastAsia"/>
                <w:sz w:val="18"/>
                <w:szCs w:val="18"/>
              </w:rPr>
              <w:t>6 测试依据</w:t>
            </w:r>
          </w:p>
        </w:tc>
      </w:tr>
      <w:tr w:rsidR="00DA30D2" w14:paraId="31AD20A6"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7E3CBF9B" w14:textId="6559A75B" w:rsidR="00DA30D2" w:rsidRDefault="00DA30D2" w:rsidP="00DA30D2">
            <w:pPr>
              <w:widowControl/>
              <w:adjustRightInd/>
              <w:spacing w:line="240" w:lineRule="auto"/>
              <w:jc w:val="center"/>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7B8F986A" w14:textId="79536F41" w:rsidR="00DA30D2" w:rsidRDefault="00DA30D2" w:rsidP="00DA30D2">
            <w:pPr>
              <w:widowControl/>
              <w:autoSpaceDE w:val="0"/>
              <w:jc w:val="center"/>
              <w:rPr>
                <w:rFonts w:ascii="宋体" w:hAnsi="宋体"/>
                <w:sz w:val="18"/>
                <w:szCs w:val="18"/>
              </w:rPr>
            </w:pPr>
            <w:r>
              <w:rPr>
                <w:rFonts w:ascii="宋体" w:hAnsi="宋体" w:hint="eastAsia"/>
                <w:sz w:val="18"/>
                <w:szCs w:val="18"/>
              </w:rPr>
              <w:t>视频监控人脸识别系统</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4ED70521" w14:textId="536742E9" w:rsidR="00DA30D2" w:rsidRDefault="00DA30D2" w:rsidP="00DA30D2">
            <w:pPr>
              <w:autoSpaceDE w:val="0"/>
              <w:jc w:val="center"/>
              <w:rPr>
                <w:rFonts w:ascii="宋体" w:hAnsi="宋体"/>
                <w:sz w:val="18"/>
                <w:szCs w:val="18"/>
              </w:rPr>
            </w:pPr>
            <w:r>
              <w:rPr>
                <w:rFonts w:ascii="宋体" w:hAnsi="宋体" w:hint="eastAsia"/>
                <w:sz w:val="18"/>
                <w:szCs w:val="18"/>
              </w:rPr>
              <w:t>GB/T 31488</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29ECAF1D" w14:textId="5647283E" w:rsidR="00DA30D2" w:rsidRPr="00DA30D2" w:rsidRDefault="00DA30D2" w:rsidP="00DA30D2">
            <w:pPr>
              <w:autoSpaceDE w:val="0"/>
              <w:jc w:val="center"/>
              <w:rPr>
                <w:rFonts w:ascii="宋体" w:hAnsi="宋体"/>
                <w:sz w:val="18"/>
                <w:szCs w:val="18"/>
              </w:rPr>
            </w:pPr>
            <w:r>
              <w:rPr>
                <w:rFonts w:ascii="宋体" w:hAnsi="宋体" w:hint="eastAsia"/>
                <w:sz w:val="18"/>
                <w:szCs w:val="18"/>
              </w:rPr>
              <w:t>安全防范视频监控人脸识别系统技术要求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7806A321" w14:textId="5A63F89A" w:rsidR="00DA30D2" w:rsidRDefault="00DA30D2" w:rsidP="00DA30D2">
            <w:pPr>
              <w:autoSpaceDE w:val="0"/>
              <w:jc w:val="center"/>
              <w:rPr>
                <w:rFonts w:ascii="宋体" w:hAnsi="宋体"/>
                <w:sz w:val="18"/>
                <w:szCs w:val="18"/>
              </w:rPr>
            </w:pPr>
            <w:r>
              <w:rPr>
                <w:rFonts w:ascii="宋体" w:hAnsi="宋体" w:hint="eastAsia"/>
                <w:sz w:val="18"/>
                <w:szCs w:val="18"/>
              </w:rPr>
              <w:t>5 系统功能要求</w:t>
            </w:r>
          </w:p>
        </w:tc>
      </w:tr>
      <w:tr w:rsidR="00DA30D2" w14:paraId="22D18F5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9CA5D4A" w14:textId="77777777" w:rsidR="00DA30D2" w:rsidRDefault="00DA30D2" w:rsidP="00DA30D2">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4369C9AF" w14:textId="77777777" w:rsidR="00DA30D2" w:rsidRDefault="00DA30D2" w:rsidP="00DA30D2">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C6B0455" w14:textId="77777777" w:rsidR="00DA30D2" w:rsidRDefault="00DA30D2" w:rsidP="00DA30D2">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0920ED7" w14:textId="77777777" w:rsidR="00DA30D2" w:rsidRDefault="00DA30D2" w:rsidP="00DA30D2">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3E501F67" w14:textId="32CCA72D" w:rsidR="00DA30D2" w:rsidRDefault="00DA30D2" w:rsidP="00DA30D2">
            <w:pPr>
              <w:autoSpaceDE w:val="0"/>
              <w:jc w:val="center"/>
              <w:rPr>
                <w:rFonts w:ascii="宋体" w:hAnsi="宋体"/>
                <w:sz w:val="18"/>
                <w:szCs w:val="18"/>
              </w:rPr>
            </w:pPr>
            <w:r>
              <w:rPr>
                <w:rFonts w:ascii="宋体" w:hAnsi="宋体" w:hint="eastAsia"/>
                <w:sz w:val="18"/>
                <w:szCs w:val="18"/>
              </w:rPr>
              <w:t>6 系统性能要求</w:t>
            </w:r>
          </w:p>
        </w:tc>
      </w:tr>
      <w:tr w:rsidR="00DA30D2" w14:paraId="6F256AC8"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C746C58" w14:textId="77777777" w:rsidR="00DA30D2" w:rsidRDefault="00DA30D2" w:rsidP="00DA30D2">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96D5C35" w14:textId="77777777" w:rsidR="00DA30D2" w:rsidRDefault="00DA30D2" w:rsidP="00DA30D2">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73776133" w14:textId="77777777" w:rsidR="00DA30D2" w:rsidRDefault="00DA30D2" w:rsidP="00DA30D2">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45D8DCC9" w14:textId="77777777" w:rsidR="00DA30D2" w:rsidRDefault="00DA30D2" w:rsidP="00DA30D2">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B9ADD38" w14:textId="70363FBD" w:rsidR="00DA30D2" w:rsidRDefault="00DA30D2" w:rsidP="00DA30D2">
            <w:pPr>
              <w:autoSpaceDE w:val="0"/>
              <w:jc w:val="center"/>
              <w:rPr>
                <w:rFonts w:ascii="宋体" w:hAnsi="宋体"/>
                <w:sz w:val="18"/>
                <w:szCs w:val="18"/>
              </w:rPr>
            </w:pPr>
            <w:r>
              <w:rPr>
                <w:rFonts w:ascii="宋体" w:hAnsi="宋体" w:hint="eastAsia"/>
                <w:sz w:val="18"/>
                <w:szCs w:val="18"/>
              </w:rPr>
              <w:t>7 系统测试方法</w:t>
            </w:r>
          </w:p>
        </w:tc>
      </w:tr>
      <w:tr w:rsidR="00CF03A3" w14:paraId="02A6C8A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97E78C4" w14:textId="77777777" w:rsidR="00CF03A3" w:rsidRDefault="00CF03A3">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53EB9F4A" w14:textId="77777777" w:rsidR="00CF03A3" w:rsidRDefault="00CF03A3">
            <w:pPr>
              <w:widowControl/>
              <w:autoSpaceDE w:val="0"/>
              <w:jc w:val="center"/>
              <w:rPr>
                <w:rFonts w:ascii="宋体" w:hAnsi="宋体"/>
                <w:sz w:val="18"/>
                <w:szCs w:val="18"/>
              </w:rPr>
            </w:pPr>
            <w:r>
              <w:rPr>
                <w:rFonts w:ascii="宋体" w:hAnsi="宋体" w:hint="eastAsia"/>
                <w:sz w:val="18"/>
                <w:szCs w:val="18"/>
              </w:rPr>
              <w:t>电子巡查系统</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114ABA8B" w14:textId="77777777" w:rsidR="00CF03A3" w:rsidRDefault="00CF03A3">
            <w:pPr>
              <w:widowControl/>
              <w:autoSpaceDE w:val="0"/>
              <w:jc w:val="center"/>
              <w:rPr>
                <w:rFonts w:ascii="宋体" w:hAnsi="宋体"/>
                <w:sz w:val="18"/>
                <w:szCs w:val="18"/>
              </w:rPr>
            </w:pPr>
            <w:r>
              <w:rPr>
                <w:rFonts w:ascii="宋体" w:hAnsi="宋体" w:hint="eastAsia"/>
                <w:sz w:val="18"/>
                <w:szCs w:val="18"/>
              </w:rPr>
              <w:t xml:space="preserve">GA/T 644 </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7AE3261B" w14:textId="77777777" w:rsidR="00CF03A3" w:rsidRDefault="00CF03A3">
            <w:pPr>
              <w:widowControl/>
              <w:autoSpaceDE w:val="0"/>
              <w:jc w:val="center"/>
              <w:rPr>
                <w:rFonts w:ascii="宋体" w:hAnsi="宋体"/>
                <w:sz w:val="18"/>
                <w:szCs w:val="18"/>
              </w:rPr>
            </w:pPr>
            <w:r>
              <w:rPr>
                <w:rFonts w:ascii="宋体" w:hAnsi="宋体" w:hint="eastAsia"/>
                <w:sz w:val="18"/>
                <w:szCs w:val="18"/>
              </w:rPr>
              <w:t>电子巡查系统技术要求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7739E22D" w14:textId="77777777" w:rsidR="00CF03A3" w:rsidRDefault="00CF03A3">
            <w:pPr>
              <w:widowControl/>
              <w:autoSpaceDE w:val="0"/>
              <w:jc w:val="center"/>
              <w:rPr>
                <w:rFonts w:ascii="宋体" w:hAnsi="宋体"/>
                <w:sz w:val="18"/>
                <w:szCs w:val="18"/>
              </w:rPr>
            </w:pPr>
            <w:r>
              <w:rPr>
                <w:rFonts w:ascii="宋体" w:hAnsi="宋体" w:hint="eastAsia"/>
                <w:sz w:val="18"/>
                <w:szCs w:val="18"/>
              </w:rPr>
              <w:t>5 系统设计原则与设备安装要求</w:t>
            </w:r>
          </w:p>
        </w:tc>
      </w:tr>
      <w:tr w:rsidR="00CF03A3" w14:paraId="2B0D0E6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36D0663"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189ADBA3"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7E8B444"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5584316"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612672E" w14:textId="77777777" w:rsidR="00CF03A3" w:rsidRDefault="00CF03A3">
            <w:pPr>
              <w:widowControl/>
              <w:autoSpaceDE w:val="0"/>
              <w:jc w:val="center"/>
              <w:rPr>
                <w:rFonts w:ascii="宋体" w:hAnsi="宋体"/>
                <w:sz w:val="18"/>
                <w:szCs w:val="18"/>
              </w:rPr>
            </w:pPr>
            <w:r>
              <w:rPr>
                <w:rFonts w:ascii="宋体" w:hAnsi="宋体" w:hint="eastAsia"/>
                <w:sz w:val="18"/>
                <w:szCs w:val="18"/>
              </w:rPr>
              <w:t>6 技术要求</w:t>
            </w:r>
          </w:p>
        </w:tc>
      </w:tr>
      <w:tr w:rsidR="00CF03A3" w14:paraId="78C7EF19"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EEF46B6"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C78892A"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732C9F4"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27A6A3C"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0D4A5C69" w14:textId="77777777" w:rsidR="00CF03A3" w:rsidRDefault="00CF03A3">
            <w:pPr>
              <w:widowControl/>
              <w:autoSpaceDE w:val="0"/>
              <w:jc w:val="center"/>
              <w:rPr>
                <w:rFonts w:ascii="宋体" w:hAnsi="宋体"/>
                <w:sz w:val="18"/>
                <w:szCs w:val="18"/>
              </w:rPr>
            </w:pPr>
            <w:r>
              <w:rPr>
                <w:rFonts w:ascii="宋体" w:hAnsi="宋体" w:hint="eastAsia"/>
                <w:sz w:val="18"/>
                <w:szCs w:val="18"/>
              </w:rPr>
              <w:t>7 系统（设备）安全性、电磁兼容性、环境适应性要求</w:t>
            </w:r>
          </w:p>
        </w:tc>
      </w:tr>
      <w:tr w:rsidR="00CF03A3" w14:paraId="35B881AC"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292C92D0"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E08EB70"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73CF22B"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8232439"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7319F49" w14:textId="77777777" w:rsidR="00CF03A3" w:rsidRDefault="00CF03A3">
            <w:pPr>
              <w:widowControl/>
              <w:autoSpaceDE w:val="0"/>
              <w:jc w:val="center"/>
              <w:rPr>
                <w:rFonts w:ascii="宋体" w:hAnsi="宋体"/>
                <w:sz w:val="18"/>
                <w:szCs w:val="18"/>
              </w:rPr>
            </w:pPr>
            <w:r>
              <w:rPr>
                <w:rFonts w:ascii="宋体" w:hAnsi="宋体" w:hint="eastAsia"/>
                <w:sz w:val="18"/>
                <w:szCs w:val="18"/>
              </w:rPr>
              <w:t>8 电源、防雷与接地</w:t>
            </w:r>
          </w:p>
        </w:tc>
      </w:tr>
      <w:tr w:rsidR="00CF03A3" w14:paraId="5C4B7A91"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2536846" w14:textId="77777777" w:rsidR="00CF03A3" w:rsidRDefault="00CF03A3">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54D3EF2A" w14:textId="77777777" w:rsidR="00CF03A3" w:rsidRDefault="00CF03A3">
            <w:pPr>
              <w:widowControl/>
              <w:autoSpaceDE w:val="0"/>
              <w:jc w:val="center"/>
              <w:rPr>
                <w:rFonts w:ascii="宋体" w:hAnsi="宋体"/>
                <w:sz w:val="18"/>
                <w:szCs w:val="18"/>
              </w:rPr>
            </w:pPr>
            <w:r>
              <w:rPr>
                <w:rFonts w:ascii="宋体" w:hAnsi="宋体" w:hint="eastAsia"/>
                <w:sz w:val="18"/>
                <w:szCs w:val="18"/>
              </w:rPr>
              <w:t>出入口控制系统技术</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618AFEC4" w14:textId="77777777" w:rsidR="00CF03A3" w:rsidRDefault="00CF03A3">
            <w:pPr>
              <w:widowControl/>
              <w:autoSpaceDE w:val="0"/>
              <w:jc w:val="center"/>
              <w:rPr>
                <w:rFonts w:ascii="宋体" w:hAnsi="宋体"/>
                <w:sz w:val="18"/>
                <w:szCs w:val="18"/>
              </w:rPr>
            </w:pPr>
            <w:r>
              <w:rPr>
                <w:rFonts w:ascii="宋体" w:hAnsi="宋体" w:hint="eastAsia"/>
                <w:sz w:val="18"/>
                <w:szCs w:val="18"/>
              </w:rPr>
              <w:t xml:space="preserve">GB/T 37078 </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2C5C9440" w14:textId="77777777" w:rsidR="00CF03A3" w:rsidRDefault="00CF03A3">
            <w:pPr>
              <w:widowControl/>
              <w:autoSpaceDE w:val="0"/>
              <w:jc w:val="center"/>
              <w:rPr>
                <w:rFonts w:ascii="宋体" w:hAnsi="宋体"/>
                <w:sz w:val="18"/>
                <w:szCs w:val="18"/>
              </w:rPr>
            </w:pPr>
            <w:r>
              <w:rPr>
                <w:rFonts w:ascii="宋体" w:hAnsi="宋体" w:hint="eastAsia"/>
                <w:sz w:val="18"/>
                <w:szCs w:val="18"/>
              </w:rPr>
              <w:t>出入口控制系统技术要求</w:t>
            </w:r>
          </w:p>
        </w:tc>
        <w:tc>
          <w:tcPr>
            <w:tcW w:w="2550" w:type="dxa"/>
            <w:tcBorders>
              <w:top w:val="single" w:sz="4" w:space="0" w:color="auto"/>
              <w:left w:val="single" w:sz="4" w:space="0" w:color="auto"/>
              <w:bottom w:val="single" w:sz="4" w:space="0" w:color="auto"/>
              <w:right w:val="single" w:sz="12" w:space="0" w:color="auto"/>
            </w:tcBorders>
            <w:vAlign w:val="center"/>
          </w:tcPr>
          <w:p w14:paraId="76B01611" w14:textId="77777777" w:rsidR="00CF03A3" w:rsidRDefault="00CF03A3">
            <w:pPr>
              <w:widowControl/>
              <w:autoSpaceDE w:val="0"/>
              <w:jc w:val="center"/>
              <w:rPr>
                <w:rFonts w:ascii="宋体" w:hAnsi="宋体"/>
                <w:sz w:val="18"/>
                <w:szCs w:val="18"/>
              </w:rPr>
            </w:pPr>
            <w:r>
              <w:rPr>
                <w:rFonts w:ascii="宋体" w:hAnsi="宋体" w:hint="eastAsia"/>
                <w:sz w:val="18"/>
                <w:szCs w:val="18"/>
              </w:rPr>
              <w:t>5.2 安全等级的划分</w:t>
            </w:r>
          </w:p>
        </w:tc>
      </w:tr>
      <w:tr w:rsidR="00CF03A3" w14:paraId="4DECFB3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56A9F832"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1A3891A"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09CF9CB7"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CBBCC07"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4B8F278C" w14:textId="77777777" w:rsidR="00CF03A3" w:rsidRDefault="00CF03A3">
            <w:pPr>
              <w:widowControl/>
              <w:autoSpaceDE w:val="0"/>
              <w:jc w:val="center"/>
              <w:rPr>
                <w:rFonts w:ascii="宋体" w:hAnsi="宋体"/>
                <w:sz w:val="18"/>
                <w:szCs w:val="18"/>
              </w:rPr>
            </w:pPr>
            <w:r>
              <w:rPr>
                <w:rFonts w:ascii="宋体" w:hAnsi="宋体" w:hint="eastAsia"/>
                <w:sz w:val="18"/>
                <w:szCs w:val="18"/>
              </w:rPr>
              <w:t>6 功能及性能要求</w:t>
            </w:r>
          </w:p>
        </w:tc>
      </w:tr>
      <w:tr w:rsidR="00CF03A3" w14:paraId="7ADB6775"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76DCF76"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6ABCA5FA"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23845EE"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3DF9AB2"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543E7355" w14:textId="77777777" w:rsidR="00CF03A3" w:rsidRDefault="00CF03A3">
            <w:pPr>
              <w:widowControl/>
              <w:autoSpaceDE w:val="0"/>
              <w:jc w:val="center"/>
              <w:rPr>
                <w:rFonts w:ascii="宋体" w:hAnsi="宋体"/>
                <w:sz w:val="18"/>
                <w:szCs w:val="18"/>
              </w:rPr>
            </w:pPr>
            <w:r>
              <w:rPr>
                <w:rFonts w:ascii="宋体" w:hAnsi="宋体" w:hint="eastAsia"/>
                <w:sz w:val="18"/>
                <w:szCs w:val="18"/>
              </w:rPr>
              <w:t>7 安全性要求</w:t>
            </w:r>
          </w:p>
        </w:tc>
      </w:tr>
      <w:tr w:rsidR="00CF03A3" w14:paraId="3886434B"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E1CDCB4"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444BC021"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9168A8E"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60CE37E2"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242D22F" w14:textId="77777777" w:rsidR="00CF03A3" w:rsidRDefault="00CF03A3">
            <w:pPr>
              <w:widowControl/>
              <w:autoSpaceDE w:val="0"/>
              <w:jc w:val="center"/>
              <w:rPr>
                <w:rFonts w:ascii="宋体" w:hAnsi="宋体"/>
                <w:sz w:val="18"/>
                <w:szCs w:val="18"/>
              </w:rPr>
            </w:pPr>
            <w:r>
              <w:rPr>
                <w:rFonts w:ascii="宋体" w:hAnsi="宋体" w:hint="eastAsia"/>
                <w:sz w:val="18"/>
                <w:szCs w:val="18"/>
              </w:rPr>
              <w:t>8 电磁兼容性要求</w:t>
            </w:r>
          </w:p>
        </w:tc>
      </w:tr>
      <w:tr w:rsidR="00CF03A3" w14:paraId="54A9E71C"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1D07582"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0538A6DD"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9662D52"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0FE5961B"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75BC5230" w14:textId="77777777" w:rsidR="00CF03A3" w:rsidRDefault="00CF03A3">
            <w:pPr>
              <w:widowControl/>
              <w:autoSpaceDE w:val="0"/>
              <w:jc w:val="center"/>
              <w:rPr>
                <w:rFonts w:ascii="宋体" w:hAnsi="宋体"/>
                <w:sz w:val="18"/>
                <w:szCs w:val="18"/>
              </w:rPr>
            </w:pPr>
            <w:r>
              <w:rPr>
                <w:rFonts w:ascii="宋体" w:hAnsi="宋体" w:hint="eastAsia"/>
                <w:sz w:val="18"/>
                <w:szCs w:val="18"/>
              </w:rPr>
              <w:t>9 可靠性要求</w:t>
            </w:r>
          </w:p>
        </w:tc>
      </w:tr>
      <w:tr w:rsidR="00CF03A3" w14:paraId="054673D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513F7C3" w14:textId="77777777" w:rsidR="00CF03A3" w:rsidRDefault="00CF03A3">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3A14BE78" w14:textId="77777777" w:rsidR="00CF03A3" w:rsidRDefault="00CF03A3">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8DBD823" w14:textId="77777777" w:rsidR="00CF03A3" w:rsidRDefault="00CF03A3">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4FF88B0" w14:textId="77777777" w:rsidR="00CF03A3" w:rsidRDefault="00CF03A3">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4A2B96D6" w14:textId="77777777" w:rsidR="00CF03A3" w:rsidRDefault="00CF03A3">
            <w:pPr>
              <w:widowControl/>
              <w:autoSpaceDE w:val="0"/>
              <w:jc w:val="center"/>
              <w:rPr>
                <w:rFonts w:ascii="宋体" w:hAnsi="宋体"/>
                <w:sz w:val="18"/>
                <w:szCs w:val="18"/>
              </w:rPr>
            </w:pPr>
            <w:r>
              <w:rPr>
                <w:rFonts w:ascii="宋体" w:hAnsi="宋体" w:hint="eastAsia"/>
                <w:sz w:val="18"/>
                <w:szCs w:val="18"/>
              </w:rPr>
              <w:t>10 环境适应性要求</w:t>
            </w:r>
          </w:p>
        </w:tc>
      </w:tr>
      <w:tr w:rsidR="007D2808" w14:paraId="02B96340" w14:textId="77777777" w:rsidTr="00874C43">
        <w:trPr>
          <w:trHeight w:val="454"/>
          <w:jc w:val="center"/>
        </w:trPr>
        <w:tc>
          <w:tcPr>
            <w:tcW w:w="1143" w:type="dxa"/>
            <w:vMerge w:val="restart"/>
            <w:tcBorders>
              <w:top w:val="single" w:sz="4" w:space="0" w:color="auto"/>
              <w:left w:val="single" w:sz="12" w:space="0" w:color="auto"/>
              <w:bottom w:val="single" w:sz="4" w:space="0" w:color="auto"/>
              <w:right w:val="single" w:sz="4" w:space="0" w:color="auto"/>
            </w:tcBorders>
            <w:vAlign w:val="center"/>
          </w:tcPr>
          <w:p w14:paraId="7AD71914" w14:textId="77777777" w:rsidR="007D2808" w:rsidRDefault="00F76726">
            <w:pPr>
              <w:widowControl/>
              <w:autoSpaceDE w:val="0"/>
              <w:jc w:val="center"/>
              <w:rPr>
                <w:rFonts w:ascii="宋体" w:hAnsi="宋体"/>
                <w:sz w:val="18"/>
                <w:szCs w:val="18"/>
              </w:rPr>
            </w:pPr>
            <w:r>
              <w:rPr>
                <w:rFonts w:ascii="宋体" w:hAnsi="宋体" w:hint="eastAsia"/>
                <w:sz w:val="18"/>
                <w:szCs w:val="18"/>
              </w:rPr>
              <w:t>网络</w:t>
            </w:r>
          </w:p>
          <w:p w14:paraId="28EA1EE2" w14:textId="77777777" w:rsidR="007D2808" w:rsidRDefault="00F76726">
            <w:pPr>
              <w:widowControl/>
              <w:autoSpaceDE w:val="0"/>
              <w:jc w:val="center"/>
              <w:rPr>
                <w:rFonts w:ascii="宋体" w:hAnsi="宋体"/>
                <w:sz w:val="18"/>
                <w:szCs w:val="18"/>
              </w:rPr>
            </w:pPr>
            <w:r>
              <w:rPr>
                <w:rFonts w:ascii="宋体" w:hAnsi="宋体" w:hint="eastAsia"/>
                <w:sz w:val="18"/>
                <w:szCs w:val="18"/>
              </w:rPr>
              <w:t>信息安全</w:t>
            </w:r>
          </w:p>
          <w:p w14:paraId="38AF9F71" w14:textId="77777777" w:rsidR="007D2808" w:rsidRDefault="007D2808">
            <w:pPr>
              <w:widowControl/>
              <w:autoSpaceDE w:val="0"/>
              <w:jc w:val="center"/>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448475A3" w14:textId="77777777" w:rsidR="007D2808" w:rsidRDefault="00F76726">
            <w:pPr>
              <w:widowControl/>
              <w:autoSpaceDE w:val="0"/>
              <w:jc w:val="center"/>
              <w:rPr>
                <w:rFonts w:ascii="宋体" w:hAnsi="宋体"/>
                <w:sz w:val="18"/>
                <w:szCs w:val="18"/>
              </w:rPr>
            </w:pPr>
            <w:r>
              <w:rPr>
                <w:rFonts w:ascii="宋体" w:hAnsi="宋体" w:hint="eastAsia"/>
                <w:sz w:val="18"/>
                <w:szCs w:val="18"/>
              </w:rPr>
              <w:t>网络安全</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28A1C1E9"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GB/T 41479 </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6098DD5C" w14:textId="77777777" w:rsidR="007D2808" w:rsidRDefault="00F76726">
            <w:pPr>
              <w:widowControl/>
              <w:autoSpaceDE w:val="0"/>
              <w:jc w:val="center"/>
              <w:rPr>
                <w:rFonts w:ascii="宋体" w:hAnsi="宋体"/>
                <w:color w:val="2A6496"/>
                <w:sz w:val="18"/>
                <w:szCs w:val="18"/>
                <w:u w:val="single"/>
                <w:shd w:val="clear" w:color="auto" w:fill="FFFFFF"/>
              </w:rPr>
            </w:pPr>
            <w:hyperlink r:id="rId22" w:history="1">
              <w:r>
                <w:rPr>
                  <w:rStyle w:val="affff5"/>
                  <w:rFonts w:hAnsi="宋体" w:hint="eastAsia"/>
                  <w:sz w:val="18"/>
                  <w:szCs w:val="18"/>
                </w:rPr>
                <w:t>信息安全技术</w:t>
              </w:r>
              <w:r>
                <w:rPr>
                  <w:rStyle w:val="affff5"/>
                  <w:rFonts w:hAnsi="宋体" w:hint="eastAsia"/>
                  <w:sz w:val="18"/>
                  <w:szCs w:val="18"/>
                </w:rPr>
                <w:t xml:space="preserve"> </w:t>
              </w:r>
              <w:r>
                <w:rPr>
                  <w:rStyle w:val="affff5"/>
                  <w:rFonts w:hAnsi="宋体" w:hint="eastAsia"/>
                  <w:sz w:val="18"/>
                  <w:szCs w:val="18"/>
                </w:rPr>
                <w:t>网络数据处理安全要求</w:t>
              </w:r>
            </w:hyperlink>
          </w:p>
        </w:tc>
        <w:tc>
          <w:tcPr>
            <w:tcW w:w="2550" w:type="dxa"/>
            <w:tcBorders>
              <w:top w:val="single" w:sz="4" w:space="0" w:color="auto"/>
              <w:left w:val="single" w:sz="4" w:space="0" w:color="auto"/>
              <w:bottom w:val="single" w:sz="4" w:space="0" w:color="auto"/>
              <w:right w:val="single" w:sz="12" w:space="0" w:color="auto"/>
            </w:tcBorders>
            <w:vAlign w:val="center"/>
          </w:tcPr>
          <w:p w14:paraId="63710AD4"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4 </w:t>
            </w:r>
            <w:r>
              <w:rPr>
                <w:rFonts w:ascii="宋体" w:hAnsi="宋体" w:hint="eastAsia"/>
                <w:sz w:val="18"/>
                <w:szCs w:val="18"/>
              </w:rPr>
              <w:t>数据处理安全总体要求</w:t>
            </w:r>
          </w:p>
        </w:tc>
      </w:tr>
      <w:tr w:rsidR="007D2808" w14:paraId="4D1C02C7"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1D2147DF"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20CF03A4"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0CB7BF3"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95EFD28" w14:textId="77777777" w:rsidR="007D2808" w:rsidRDefault="007D2808">
            <w:pPr>
              <w:widowControl/>
              <w:adjustRightInd/>
              <w:spacing w:line="240" w:lineRule="auto"/>
              <w:jc w:val="left"/>
              <w:rPr>
                <w:rFonts w:ascii="宋体" w:hAnsi="宋体"/>
                <w:color w:val="2A6496"/>
                <w:sz w:val="18"/>
                <w:szCs w:val="18"/>
                <w:u w:val="single"/>
                <w:shd w:val="clear" w:color="auto" w:fill="FFFFFF"/>
              </w:rPr>
            </w:pPr>
          </w:p>
        </w:tc>
        <w:tc>
          <w:tcPr>
            <w:tcW w:w="2550" w:type="dxa"/>
            <w:tcBorders>
              <w:top w:val="single" w:sz="4" w:space="0" w:color="auto"/>
              <w:left w:val="single" w:sz="4" w:space="0" w:color="auto"/>
              <w:bottom w:val="single" w:sz="4" w:space="0" w:color="auto"/>
              <w:right w:val="single" w:sz="12" w:space="0" w:color="auto"/>
            </w:tcBorders>
            <w:vAlign w:val="center"/>
          </w:tcPr>
          <w:p w14:paraId="2C22C63E" w14:textId="77777777" w:rsidR="007D2808" w:rsidRDefault="00F76726">
            <w:pPr>
              <w:widowControl/>
              <w:autoSpaceDE w:val="0"/>
              <w:jc w:val="center"/>
              <w:rPr>
                <w:rFonts w:ascii="宋体" w:hAnsi="宋体"/>
                <w:sz w:val="18"/>
                <w:szCs w:val="18"/>
              </w:rPr>
            </w:pPr>
            <w:r>
              <w:rPr>
                <w:rFonts w:ascii="宋体" w:hAnsi="宋体" w:hint="eastAsia"/>
                <w:sz w:val="18"/>
                <w:szCs w:val="18"/>
              </w:rPr>
              <w:t>5</w:t>
            </w:r>
            <w:r>
              <w:rPr>
                <w:rFonts w:ascii="宋体" w:hAnsi="宋体" w:hint="eastAsia"/>
                <w:sz w:val="18"/>
                <w:szCs w:val="18"/>
              </w:rPr>
              <w:t>数据处理安全技术要求</w:t>
            </w:r>
          </w:p>
        </w:tc>
      </w:tr>
      <w:tr w:rsidR="007D2808" w14:paraId="27F14334"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6A3665B" w14:textId="77777777" w:rsidR="007D2808" w:rsidRDefault="007D2808">
            <w:pPr>
              <w:widowControl/>
              <w:adjustRightInd/>
              <w:spacing w:line="240" w:lineRule="auto"/>
              <w:jc w:val="left"/>
              <w:rPr>
                <w:rFonts w:ascii="宋体" w:hAnsi="宋体"/>
                <w:sz w:val="18"/>
                <w:szCs w:val="18"/>
              </w:rPr>
            </w:pPr>
          </w:p>
        </w:tc>
        <w:tc>
          <w:tcPr>
            <w:tcW w:w="1712" w:type="dxa"/>
            <w:vMerge w:val="restart"/>
            <w:tcBorders>
              <w:top w:val="single" w:sz="4" w:space="0" w:color="auto"/>
              <w:left w:val="single" w:sz="4" w:space="0" w:color="auto"/>
              <w:bottom w:val="single" w:sz="4" w:space="0" w:color="auto"/>
              <w:right w:val="single" w:sz="4" w:space="0" w:color="auto"/>
            </w:tcBorders>
            <w:vAlign w:val="center"/>
          </w:tcPr>
          <w:p w14:paraId="059A97A4" w14:textId="77777777" w:rsidR="007D2808" w:rsidRDefault="00F76726">
            <w:pPr>
              <w:widowControl/>
              <w:autoSpaceDE w:val="0"/>
              <w:jc w:val="center"/>
              <w:rPr>
                <w:rFonts w:ascii="宋体" w:hAnsi="宋体"/>
                <w:sz w:val="18"/>
                <w:szCs w:val="18"/>
              </w:rPr>
            </w:pPr>
            <w:r>
              <w:rPr>
                <w:rFonts w:ascii="宋体" w:hAnsi="宋体" w:hint="eastAsia"/>
                <w:sz w:val="18"/>
                <w:szCs w:val="18"/>
              </w:rPr>
              <w:t>信息系统安全</w:t>
            </w:r>
          </w:p>
        </w:tc>
        <w:tc>
          <w:tcPr>
            <w:tcW w:w="1352" w:type="dxa"/>
            <w:vMerge w:val="restart"/>
            <w:tcBorders>
              <w:top w:val="single" w:sz="4" w:space="0" w:color="auto"/>
              <w:left w:val="single" w:sz="4" w:space="0" w:color="auto"/>
              <w:bottom w:val="single" w:sz="4" w:space="0" w:color="auto"/>
              <w:right w:val="single" w:sz="4" w:space="0" w:color="auto"/>
            </w:tcBorders>
            <w:vAlign w:val="center"/>
          </w:tcPr>
          <w:p w14:paraId="16B8153E" w14:textId="77777777" w:rsidR="007D2808" w:rsidRDefault="00F76726">
            <w:pPr>
              <w:widowControl/>
              <w:autoSpaceDE w:val="0"/>
              <w:jc w:val="center"/>
              <w:rPr>
                <w:rFonts w:ascii="宋体" w:hAnsi="宋体"/>
                <w:sz w:val="18"/>
                <w:szCs w:val="18"/>
              </w:rPr>
            </w:pPr>
            <w:r>
              <w:rPr>
                <w:rFonts w:ascii="宋体" w:hAnsi="宋体" w:hint="eastAsia"/>
                <w:sz w:val="18"/>
                <w:szCs w:val="18"/>
              </w:rPr>
              <w:t>GB/T 20269</w:t>
            </w:r>
          </w:p>
        </w:tc>
        <w:tc>
          <w:tcPr>
            <w:tcW w:w="2123" w:type="dxa"/>
            <w:vMerge w:val="restart"/>
            <w:tcBorders>
              <w:top w:val="single" w:sz="4" w:space="0" w:color="auto"/>
              <w:left w:val="single" w:sz="4" w:space="0" w:color="auto"/>
              <w:bottom w:val="single" w:sz="4" w:space="0" w:color="auto"/>
              <w:right w:val="single" w:sz="4" w:space="0" w:color="auto"/>
            </w:tcBorders>
            <w:vAlign w:val="center"/>
          </w:tcPr>
          <w:p w14:paraId="2F13BAE0" w14:textId="77777777" w:rsidR="007D2808" w:rsidRDefault="00F76726">
            <w:pPr>
              <w:widowControl/>
              <w:autoSpaceDE w:val="0"/>
              <w:jc w:val="center"/>
              <w:rPr>
                <w:rFonts w:ascii="宋体" w:hAnsi="宋体"/>
                <w:sz w:val="18"/>
                <w:szCs w:val="18"/>
              </w:rPr>
            </w:pPr>
            <w:r>
              <w:rPr>
                <w:rFonts w:ascii="宋体" w:hAnsi="宋体" w:hint="eastAsia"/>
                <w:sz w:val="18"/>
                <w:szCs w:val="18"/>
              </w:rPr>
              <w:t>信息安全技术</w:t>
            </w:r>
            <w:r>
              <w:rPr>
                <w:rFonts w:ascii="宋体" w:hAnsi="宋体" w:hint="eastAsia"/>
                <w:sz w:val="18"/>
                <w:szCs w:val="18"/>
              </w:rPr>
              <w:t xml:space="preserve"> </w:t>
            </w:r>
            <w:r>
              <w:rPr>
                <w:rFonts w:ascii="宋体" w:hAnsi="宋体" w:hint="eastAsia"/>
                <w:sz w:val="18"/>
                <w:szCs w:val="18"/>
              </w:rPr>
              <w:t>信息系统安全管理要求</w:t>
            </w:r>
          </w:p>
        </w:tc>
        <w:tc>
          <w:tcPr>
            <w:tcW w:w="2550" w:type="dxa"/>
            <w:tcBorders>
              <w:top w:val="single" w:sz="4" w:space="0" w:color="auto"/>
              <w:left w:val="single" w:sz="4" w:space="0" w:color="auto"/>
              <w:bottom w:val="single" w:sz="4" w:space="0" w:color="auto"/>
              <w:right w:val="single" w:sz="12" w:space="0" w:color="auto"/>
            </w:tcBorders>
            <w:vAlign w:val="center"/>
          </w:tcPr>
          <w:p w14:paraId="22F4E491"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4 </w:t>
            </w:r>
            <w:r>
              <w:rPr>
                <w:rFonts w:ascii="宋体" w:hAnsi="宋体" w:hint="eastAsia"/>
                <w:sz w:val="18"/>
                <w:szCs w:val="18"/>
              </w:rPr>
              <w:t>信息系统安全管理的一般要求</w:t>
            </w:r>
          </w:p>
        </w:tc>
      </w:tr>
      <w:tr w:rsidR="007D2808" w14:paraId="371A6A50"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6DABE207"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60B12F6"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21E36147"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2B17A8A7"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45ADC990"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5.1.1 </w:t>
            </w:r>
            <w:r>
              <w:rPr>
                <w:rFonts w:ascii="宋体" w:hAnsi="宋体" w:hint="eastAsia"/>
                <w:sz w:val="18"/>
                <w:szCs w:val="18"/>
              </w:rPr>
              <w:t>信息安全管理策略</w:t>
            </w:r>
          </w:p>
        </w:tc>
      </w:tr>
      <w:tr w:rsidR="007D2808" w14:paraId="1337389D"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0B6D401B"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940F265"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4B9FFB6F"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537DBD25"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19CE1CE5"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5.1.2 </w:t>
            </w:r>
            <w:r>
              <w:rPr>
                <w:rFonts w:ascii="宋体" w:hAnsi="宋体" w:hint="eastAsia"/>
                <w:sz w:val="18"/>
                <w:szCs w:val="18"/>
              </w:rPr>
              <w:t>安全管理规章制度</w:t>
            </w:r>
          </w:p>
        </w:tc>
      </w:tr>
      <w:tr w:rsidR="007D2808" w14:paraId="43BD1D19" w14:textId="77777777" w:rsidTr="00874C43">
        <w:trPr>
          <w:trHeight w:val="306"/>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8839416"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7AD4DA8B"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52D0FC6F"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36710491"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28C90B24"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5.3 </w:t>
            </w:r>
            <w:r>
              <w:rPr>
                <w:rFonts w:ascii="宋体" w:hAnsi="宋体" w:hint="eastAsia"/>
                <w:sz w:val="18"/>
                <w:szCs w:val="18"/>
              </w:rPr>
              <w:t>风险管理</w:t>
            </w:r>
          </w:p>
        </w:tc>
      </w:tr>
      <w:tr w:rsidR="007D2808" w14:paraId="6533408A" w14:textId="77777777" w:rsidTr="00874C43">
        <w:trPr>
          <w:trHeight w:val="454"/>
          <w:jc w:val="center"/>
        </w:trPr>
        <w:tc>
          <w:tcPr>
            <w:tcW w:w="1143" w:type="dxa"/>
            <w:vMerge/>
            <w:tcBorders>
              <w:top w:val="single" w:sz="4" w:space="0" w:color="auto"/>
              <w:left w:val="single" w:sz="12" w:space="0" w:color="auto"/>
              <w:bottom w:val="single" w:sz="4" w:space="0" w:color="auto"/>
              <w:right w:val="single" w:sz="4" w:space="0" w:color="auto"/>
            </w:tcBorders>
            <w:vAlign w:val="center"/>
          </w:tcPr>
          <w:p w14:paraId="49122AB0"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tcPr>
          <w:p w14:paraId="58FC7D46"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tcPr>
          <w:p w14:paraId="695ED060"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4" w:space="0" w:color="auto"/>
              <w:right w:val="single" w:sz="4" w:space="0" w:color="auto"/>
            </w:tcBorders>
            <w:vAlign w:val="center"/>
          </w:tcPr>
          <w:p w14:paraId="756CECEE"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4" w:space="0" w:color="auto"/>
              <w:right w:val="single" w:sz="12" w:space="0" w:color="auto"/>
            </w:tcBorders>
            <w:vAlign w:val="center"/>
          </w:tcPr>
          <w:p w14:paraId="6ECA628A"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5.4 </w:t>
            </w:r>
            <w:r>
              <w:rPr>
                <w:rFonts w:ascii="宋体" w:hAnsi="宋体" w:hint="eastAsia"/>
                <w:sz w:val="18"/>
                <w:szCs w:val="18"/>
              </w:rPr>
              <w:t>环境和资源管理</w:t>
            </w:r>
          </w:p>
        </w:tc>
      </w:tr>
      <w:tr w:rsidR="007D2808" w14:paraId="25930828" w14:textId="77777777" w:rsidTr="00874C43">
        <w:trPr>
          <w:trHeight w:val="454"/>
          <w:jc w:val="center"/>
        </w:trPr>
        <w:tc>
          <w:tcPr>
            <w:tcW w:w="1143" w:type="dxa"/>
            <w:vMerge/>
            <w:tcBorders>
              <w:top w:val="single" w:sz="4" w:space="0" w:color="auto"/>
              <w:left w:val="single" w:sz="12" w:space="0" w:color="auto"/>
              <w:bottom w:val="single" w:sz="12" w:space="0" w:color="auto"/>
              <w:right w:val="single" w:sz="4" w:space="0" w:color="auto"/>
            </w:tcBorders>
            <w:vAlign w:val="center"/>
          </w:tcPr>
          <w:p w14:paraId="7A3FEA70" w14:textId="77777777" w:rsidR="007D2808" w:rsidRDefault="007D2808">
            <w:pPr>
              <w:widowControl/>
              <w:adjustRightInd/>
              <w:spacing w:line="240" w:lineRule="auto"/>
              <w:jc w:val="left"/>
              <w:rPr>
                <w:rFonts w:ascii="宋体" w:hAnsi="宋体"/>
                <w:sz w:val="18"/>
                <w:szCs w:val="18"/>
              </w:rPr>
            </w:pPr>
          </w:p>
        </w:tc>
        <w:tc>
          <w:tcPr>
            <w:tcW w:w="1712" w:type="dxa"/>
            <w:vMerge/>
            <w:tcBorders>
              <w:top w:val="single" w:sz="4" w:space="0" w:color="auto"/>
              <w:left w:val="single" w:sz="4" w:space="0" w:color="auto"/>
              <w:bottom w:val="single" w:sz="12" w:space="0" w:color="auto"/>
              <w:right w:val="single" w:sz="4" w:space="0" w:color="auto"/>
            </w:tcBorders>
            <w:vAlign w:val="center"/>
          </w:tcPr>
          <w:p w14:paraId="0111B1A5" w14:textId="77777777" w:rsidR="007D2808" w:rsidRDefault="007D2808">
            <w:pPr>
              <w:widowControl/>
              <w:adjustRightInd/>
              <w:spacing w:line="240" w:lineRule="auto"/>
              <w:jc w:val="left"/>
              <w:rPr>
                <w:rFonts w:ascii="宋体" w:hAnsi="宋体"/>
                <w:sz w:val="18"/>
                <w:szCs w:val="18"/>
              </w:rPr>
            </w:pPr>
          </w:p>
        </w:tc>
        <w:tc>
          <w:tcPr>
            <w:tcW w:w="1352" w:type="dxa"/>
            <w:vMerge/>
            <w:tcBorders>
              <w:top w:val="single" w:sz="4" w:space="0" w:color="auto"/>
              <w:left w:val="single" w:sz="4" w:space="0" w:color="auto"/>
              <w:bottom w:val="single" w:sz="12" w:space="0" w:color="auto"/>
              <w:right w:val="single" w:sz="4" w:space="0" w:color="auto"/>
            </w:tcBorders>
            <w:vAlign w:val="center"/>
          </w:tcPr>
          <w:p w14:paraId="1ED8AA3C" w14:textId="77777777" w:rsidR="007D2808" w:rsidRDefault="007D2808">
            <w:pPr>
              <w:widowControl/>
              <w:adjustRightInd/>
              <w:spacing w:line="240" w:lineRule="auto"/>
              <w:jc w:val="left"/>
              <w:rPr>
                <w:rFonts w:ascii="宋体" w:hAnsi="宋体"/>
                <w:sz w:val="18"/>
                <w:szCs w:val="18"/>
              </w:rPr>
            </w:pPr>
          </w:p>
        </w:tc>
        <w:tc>
          <w:tcPr>
            <w:tcW w:w="2123" w:type="dxa"/>
            <w:vMerge/>
            <w:tcBorders>
              <w:top w:val="single" w:sz="4" w:space="0" w:color="auto"/>
              <w:left w:val="single" w:sz="4" w:space="0" w:color="auto"/>
              <w:bottom w:val="single" w:sz="12" w:space="0" w:color="auto"/>
              <w:right w:val="single" w:sz="4" w:space="0" w:color="auto"/>
            </w:tcBorders>
            <w:vAlign w:val="center"/>
          </w:tcPr>
          <w:p w14:paraId="7907887A" w14:textId="77777777" w:rsidR="007D2808" w:rsidRDefault="007D2808">
            <w:pPr>
              <w:widowControl/>
              <w:adjustRightInd/>
              <w:spacing w:line="240" w:lineRule="auto"/>
              <w:jc w:val="left"/>
              <w:rPr>
                <w:rFonts w:ascii="宋体" w:hAnsi="宋体"/>
                <w:sz w:val="18"/>
                <w:szCs w:val="18"/>
              </w:rPr>
            </w:pPr>
          </w:p>
        </w:tc>
        <w:tc>
          <w:tcPr>
            <w:tcW w:w="2550" w:type="dxa"/>
            <w:tcBorders>
              <w:top w:val="single" w:sz="4" w:space="0" w:color="auto"/>
              <w:left w:val="single" w:sz="4" w:space="0" w:color="auto"/>
              <w:bottom w:val="single" w:sz="12" w:space="0" w:color="auto"/>
              <w:right w:val="single" w:sz="12" w:space="0" w:color="auto"/>
            </w:tcBorders>
            <w:vAlign w:val="center"/>
          </w:tcPr>
          <w:p w14:paraId="310B9D01" w14:textId="77777777" w:rsidR="007D2808" w:rsidRDefault="00F76726">
            <w:pPr>
              <w:widowControl/>
              <w:autoSpaceDE w:val="0"/>
              <w:jc w:val="center"/>
              <w:rPr>
                <w:rFonts w:ascii="宋体" w:hAnsi="宋体"/>
                <w:sz w:val="18"/>
                <w:szCs w:val="18"/>
              </w:rPr>
            </w:pPr>
            <w:r>
              <w:rPr>
                <w:rFonts w:ascii="宋体" w:hAnsi="宋体" w:hint="eastAsia"/>
                <w:sz w:val="18"/>
                <w:szCs w:val="18"/>
              </w:rPr>
              <w:t xml:space="preserve">5.5 </w:t>
            </w:r>
            <w:r>
              <w:rPr>
                <w:rFonts w:ascii="宋体" w:hAnsi="宋体" w:hint="eastAsia"/>
                <w:sz w:val="18"/>
                <w:szCs w:val="18"/>
              </w:rPr>
              <w:t>运行和维护管理</w:t>
            </w:r>
          </w:p>
        </w:tc>
      </w:tr>
    </w:tbl>
    <w:p w14:paraId="14ACA360" w14:textId="77777777" w:rsidR="007D2808" w:rsidRDefault="007D2808">
      <w:pPr>
        <w:pStyle w:val="affffe"/>
        <w:ind w:firstLine="420"/>
        <w:sectPr w:rsidR="007D2808" w:rsidSect="00813637">
          <w:pgSz w:w="11906" w:h="16838"/>
          <w:pgMar w:top="1928" w:right="1134" w:bottom="1134" w:left="1134" w:header="1418" w:footer="1134" w:gutter="284"/>
          <w:cols w:space="425"/>
          <w:formProt w:val="0"/>
          <w:docGrid w:type="lines" w:linePitch="312"/>
        </w:sectPr>
      </w:pPr>
    </w:p>
    <w:p w14:paraId="3E04603C" w14:textId="77777777" w:rsidR="007D2808" w:rsidRDefault="007D2808">
      <w:pPr>
        <w:pStyle w:val="af8"/>
        <w:rPr>
          <w:vanish w:val="0"/>
        </w:rPr>
      </w:pPr>
    </w:p>
    <w:p w14:paraId="48ECA6C7" w14:textId="77777777" w:rsidR="007D2808" w:rsidRDefault="007D2808">
      <w:pPr>
        <w:pStyle w:val="afe"/>
        <w:rPr>
          <w:vanish w:val="0"/>
        </w:rPr>
      </w:pPr>
    </w:p>
    <w:p w14:paraId="39C6F6FC" w14:textId="77777777" w:rsidR="007D2808" w:rsidRDefault="00F76726">
      <w:pPr>
        <w:pStyle w:val="aff3"/>
        <w:spacing w:after="156"/>
      </w:pPr>
      <w:r>
        <w:br/>
      </w:r>
      <w:r>
        <w:rPr>
          <w:rFonts w:hint="eastAsia"/>
        </w:rPr>
        <w:t>（资料性）</w:t>
      </w:r>
      <w:r>
        <w:br/>
      </w:r>
      <w:r>
        <w:rPr>
          <w:rFonts w:hint="eastAsia"/>
        </w:rPr>
        <w:t>表</w:t>
      </w:r>
      <w:r>
        <w:rPr>
          <w:rFonts w:hint="eastAsia"/>
        </w:rPr>
        <w:t xml:space="preserve">2 </w:t>
      </w:r>
      <w:r>
        <w:rPr>
          <w:rFonts w:hint="eastAsia"/>
        </w:rPr>
        <w:t>健康监测数据收集范围</w:t>
      </w:r>
      <w:r>
        <w:rPr>
          <w:rFonts w:hint="eastAsia"/>
        </w:rPr>
        <w:t xml:space="preserve"> </w:t>
      </w:r>
    </w:p>
    <w:tbl>
      <w:tblPr>
        <w:tblStyle w:val="affff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09"/>
        <w:gridCol w:w="2527"/>
        <w:gridCol w:w="4485"/>
      </w:tblGrid>
      <w:tr w:rsidR="007D2808" w14:paraId="4946DCF5" w14:textId="77777777" w:rsidTr="00874C43">
        <w:trPr>
          <w:jc w:val="center"/>
        </w:trPr>
        <w:tc>
          <w:tcPr>
            <w:tcW w:w="1509" w:type="dxa"/>
            <w:tcBorders>
              <w:top w:val="single" w:sz="12" w:space="0" w:color="auto"/>
              <w:bottom w:val="single" w:sz="12" w:space="0" w:color="auto"/>
              <w:right w:val="single" w:sz="12" w:space="0" w:color="auto"/>
            </w:tcBorders>
            <w:shd w:val="clear" w:color="auto" w:fill="auto"/>
          </w:tcPr>
          <w:p w14:paraId="20FE0175" w14:textId="77777777" w:rsidR="007D2808" w:rsidRDefault="00F76726">
            <w:pPr>
              <w:pStyle w:val="affffe"/>
              <w:ind w:firstLineChars="0" w:firstLine="0"/>
              <w:jc w:val="center"/>
              <w:rPr>
                <w:rFonts w:ascii="黑体" w:eastAsia="黑体" w:hAnsi="黑体"/>
                <w:sz w:val="18"/>
                <w:szCs w:val="18"/>
              </w:rPr>
            </w:pPr>
            <w:r>
              <w:rPr>
                <w:rFonts w:ascii="黑体" w:eastAsia="黑体" w:hAnsi="黑体" w:hint="eastAsia"/>
                <w:sz w:val="18"/>
                <w:szCs w:val="18"/>
              </w:rPr>
              <w:t>一级目录</w:t>
            </w:r>
          </w:p>
        </w:tc>
        <w:tc>
          <w:tcPr>
            <w:tcW w:w="2527" w:type="dxa"/>
            <w:tcBorders>
              <w:top w:val="single" w:sz="12" w:space="0" w:color="auto"/>
              <w:left w:val="single" w:sz="12" w:space="0" w:color="auto"/>
              <w:bottom w:val="single" w:sz="12" w:space="0" w:color="auto"/>
              <w:right w:val="single" w:sz="12" w:space="0" w:color="auto"/>
            </w:tcBorders>
            <w:shd w:val="clear" w:color="auto" w:fill="auto"/>
          </w:tcPr>
          <w:p w14:paraId="4B8AAC29" w14:textId="77777777" w:rsidR="007D2808" w:rsidRDefault="00F76726">
            <w:pPr>
              <w:pStyle w:val="affffe"/>
              <w:ind w:firstLineChars="0" w:firstLine="0"/>
              <w:jc w:val="center"/>
              <w:rPr>
                <w:rFonts w:ascii="黑体" w:eastAsia="黑体" w:hAnsi="黑体"/>
                <w:sz w:val="18"/>
                <w:szCs w:val="18"/>
              </w:rPr>
            </w:pPr>
            <w:r>
              <w:rPr>
                <w:rFonts w:ascii="黑体" w:eastAsia="黑体" w:hAnsi="黑体" w:hint="eastAsia"/>
                <w:sz w:val="18"/>
                <w:szCs w:val="18"/>
              </w:rPr>
              <w:t>二级目录</w:t>
            </w:r>
          </w:p>
        </w:tc>
        <w:tc>
          <w:tcPr>
            <w:tcW w:w="4485" w:type="dxa"/>
            <w:tcBorders>
              <w:top w:val="single" w:sz="12" w:space="0" w:color="auto"/>
              <w:left w:val="single" w:sz="12" w:space="0" w:color="auto"/>
              <w:bottom w:val="single" w:sz="12" w:space="0" w:color="auto"/>
            </w:tcBorders>
            <w:shd w:val="clear" w:color="auto" w:fill="auto"/>
          </w:tcPr>
          <w:p w14:paraId="21FB85C0" w14:textId="77777777" w:rsidR="007D2808" w:rsidRDefault="00F76726">
            <w:pPr>
              <w:pStyle w:val="affffe"/>
              <w:ind w:firstLineChars="0" w:firstLine="0"/>
              <w:jc w:val="center"/>
              <w:rPr>
                <w:rFonts w:ascii="黑体" w:eastAsia="黑体" w:hAnsi="黑体"/>
                <w:sz w:val="18"/>
                <w:szCs w:val="18"/>
              </w:rPr>
            </w:pPr>
            <w:r>
              <w:rPr>
                <w:rFonts w:ascii="黑体" w:eastAsia="黑体" w:hAnsi="黑体" w:hint="eastAsia"/>
                <w:sz w:val="18"/>
                <w:szCs w:val="18"/>
              </w:rPr>
              <w:t>主要健康信息</w:t>
            </w:r>
          </w:p>
        </w:tc>
      </w:tr>
      <w:tr w:rsidR="007D2808" w14:paraId="3BCF104D" w14:textId="77777777" w:rsidTr="00874C43">
        <w:trPr>
          <w:trHeight w:val="312"/>
          <w:jc w:val="center"/>
        </w:trPr>
        <w:tc>
          <w:tcPr>
            <w:tcW w:w="1509" w:type="dxa"/>
            <w:vMerge w:val="restart"/>
            <w:tcBorders>
              <w:top w:val="single" w:sz="12" w:space="0" w:color="auto"/>
              <w:bottom w:val="single" w:sz="4" w:space="0" w:color="auto"/>
            </w:tcBorders>
            <w:shd w:val="clear" w:color="auto" w:fill="auto"/>
            <w:vAlign w:val="center"/>
          </w:tcPr>
          <w:p w14:paraId="3E978469" w14:textId="77777777" w:rsidR="007D2808" w:rsidRDefault="00F76726">
            <w:pPr>
              <w:pStyle w:val="affffe"/>
              <w:ind w:firstLineChars="0" w:firstLine="0"/>
              <w:jc w:val="center"/>
              <w:rPr>
                <w:sz w:val="18"/>
                <w:szCs w:val="18"/>
              </w:rPr>
            </w:pPr>
            <w:r>
              <w:rPr>
                <w:rFonts w:hAnsi="宋体" w:hint="eastAsia"/>
                <w:sz w:val="18"/>
                <w:szCs w:val="18"/>
              </w:rPr>
              <w:t>核心数据集</w:t>
            </w:r>
          </w:p>
        </w:tc>
        <w:tc>
          <w:tcPr>
            <w:tcW w:w="2527" w:type="dxa"/>
            <w:tcBorders>
              <w:top w:val="single" w:sz="12" w:space="0" w:color="auto"/>
              <w:bottom w:val="single" w:sz="4" w:space="0" w:color="auto"/>
            </w:tcBorders>
            <w:shd w:val="clear" w:color="auto" w:fill="auto"/>
          </w:tcPr>
          <w:p w14:paraId="55BF8F14" w14:textId="77777777" w:rsidR="007D2808" w:rsidRDefault="00F76726">
            <w:pPr>
              <w:pStyle w:val="affffe"/>
              <w:ind w:firstLineChars="0" w:firstLine="0"/>
              <w:jc w:val="left"/>
              <w:rPr>
                <w:sz w:val="18"/>
                <w:szCs w:val="18"/>
              </w:rPr>
            </w:pPr>
            <w:r>
              <w:rPr>
                <w:rFonts w:hAnsi="宋体" w:hint="eastAsia"/>
                <w:sz w:val="18"/>
                <w:szCs w:val="18"/>
              </w:rPr>
              <w:t>基本信息</w:t>
            </w:r>
          </w:p>
        </w:tc>
        <w:tc>
          <w:tcPr>
            <w:tcW w:w="4485" w:type="dxa"/>
            <w:tcBorders>
              <w:top w:val="single" w:sz="12" w:space="0" w:color="auto"/>
              <w:bottom w:val="single" w:sz="4" w:space="0" w:color="auto"/>
            </w:tcBorders>
            <w:shd w:val="clear" w:color="auto" w:fill="auto"/>
          </w:tcPr>
          <w:p w14:paraId="30E0D16D" w14:textId="77777777" w:rsidR="007D2808" w:rsidRDefault="00F76726">
            <w:pPr>
              <w:pStyle w:val="affffe"/>
              <w:ind w:firstLineChars="0" w:firstLine="0"/>
              <w:jc w:val="left"/>
              <w:rPr>
                <w:sz w:val="18"/>
                <w:szCs w:val="18"/>
              </w:rPr>
            </w:pPr>
            <w:r>
              <w:rPr>
                <w:rFonts w:hAnsi="宋体" w:hint="eastAsia"/>
                <w:sz w:val="18"/>
                <w:szCs w:val="18"/>
              </w:rPr>
              <w:t>姓名、年龄、性别、班级等个人身份信息；家庭住址和紧急联系人</w:t>
            </w:r>
          </w:p>
        </w:tc>
      </w:tr>
      <w:tr w:rsidR="007D2808" w14:paraId="5D134C5B" w14:textId="77777777" w:rsidTr="00874C43">
        <w:trPr>
          <w:jc w:val="center"/>
        </w:trPr>
        <w:tc>
          <w:tcPr>
            <w:tcW w:w="0" w:type="auto"/>
            <w:vMerge/>
            <w:tcBorders>
              <w:top w:val="single" w:sz="4" w:space="0" w:color="auto"/>
              <w:bottom w:val="single" w:sz="4" w:space="0" w:color="auto"/>
            </w:tcBorders>
            <w:shd w:val="clear" w:color="auto" w:fill="auto"/>
            <w:vAlign w:val="center"/>
          </w:tcPr>
          <w:p w14:paraId="11B11B50"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52718E86" w14:textId="77777777" w:rsidR="007D2808" w:rsidRDefault="00F76726">
            <w:pPr>
              <w:pStyle w:val="affffe"/>
              <w:ind w:firstLineChars="0" w:firstLine="0"/>
              <w:jc w:val="left"/>
              <w:rPr>
                <w:sz w:val="18"/>
                <w:szCs w:val="18"/>
              </w:rPr>
            </w:pPr>
            <w:r>
              <w:rPr>
                <w:rFonts w:hAnsi="宋体" w:hint="eastAsia"/>
                <w:sz w:val="18"/>
                <w:szCs w:val="18"/>
              </w:rPr>
              <w:t>健康信息</w:t>
            </w:r>
          </w:p>
        </w:tc>
        <w:tc>
          <w:tcPr>
            <w:tcW w:w="4485" w:type="dxa"/>
            <w:tcBorders>
              <w:top w:val="single" w:sz="4" w:space="0" w:color="auto"/>
              <w:bottom w:val="single" w:sz="4" w:space="0" w:color="auto"/>
            </w:tcBorders>
            <w:shd w:val="clear" w:color="auto" w:fill="auto"/>
          </w:tcPr>
          <w:p w14:paraId="697588F0" w14:textId="5FFB3567" w:rsidR="007D2808" w:rsidRDefault="000C333D">
            <w:pPr>
              <w:pStyle w:val="affffe"/>
              <w:ind w:firstLineChars="0" w:firstLine="0"/>
              <w:jc w:val="left"/>
              <w:rPr>
                <w:sz w:val="18"/>
                <w:szCs w:val="18"/>
              </w:rPr>
            </w:pPr>
            <w:r w:rsidRPr="000C333D">
              <w:rPr>
                <w:rFonts w:hAnsi="宋体" w:hint="eastAsia"/>
                <w:sz w:val="18"/>
                <w:szCs w:val="18"/>
              </w:rPr>
              <w:t>既往病史；家族病史</w:t>
            </w:r>
          </w:p>
        </w:tc>
      </w:tr>
      <w:tr w:rsidR="007D2808" w14:paraId="5370BBC3" w14:textId="77777777" w:rsidTr="00874C43">
        <w:trPr>
          <w:jc w:val="center"/>
        </w:trPr>
        <w:tc>
          <w:tcPr>
            <w:tcW w:w="0" w:type="auto"/>
            <w:vMerge/>
            <w:tcBorders>
              <w:top w:val="single" w:sz="4" w:space="0" w:color="auto"/>
              <w:bottom w:val="single" w:sz="4" w:space="0" w:color="auto"/>
            </w:tcBorders>
            <w:shd w:val="clear" w:color="auto" w:fill="auto"/>
            <w:vAlign w:val="center"/>
          </w:tcPr>
          <w:p w14:paraId="486531D9"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6D363629" w14:textId="77777777" w:rsidR="007D2808" w:rsidRDefault="00F76726">
            <w:pPr>
              <w:pStyle w:val="affffe"/>
              <w:ind w:firstLineChars="0" w:firstLine="0"/>
              <w:jc w:val="left"/>
              <w:rPr>
                <w:sz w:val="18"/>
                <w:szCs w:val="18"/>
              </w:rPr>
            </w:pPr>
            <w:r>
              <w:rPr>
                <w:rFonts w:hAnsi="宋体" w:hint="eastAsia"/>
                <w:sz w:val="18"/>
                <w:szCs w:val="18"/>
              </w:rPr>
              <w:t>健康体检信息</w:t>
            </w:r>
          </w:p>
        </w:tc>
        <w:tc>
          <w:tcPr>
            <w:tcW w:w="4485" w:type="dxa"/>
            <w:tcBorders>
              <w:top w:val="single" w:sz="4" w:space="0" w:color="auto"/>
              <w:bottom w:val="single" w:sz="4" w:space="0" w:color="auto"/>
            </w:tcBorders>
            <w:shd w:val="clear" w:color="auto" w:fill="auto"/>
          </w:tcPr>
          <w:p w14:paraId="53C8A50D" w14:textId="77777777" w:rsidR="007D2808" w:rsidRDefault="00F76726">
            <w:pPr>
              <w:pStyle w:val="affffe"/>
              <w:ind w:firstLineChars="0" w:firstLine="0"/>
              <w:jc w:val="left"/>
              <w:rPr>
                <w:sz w:val="18"/>
                <w:szCs w:val="18"/>
              </w:rPr>
            </w:pPr>
            <w:r>
              <w:rPr>
                <w:rFonts w:hAnsi="宋体" w:hint="eastAsia"/>
                <w:sz w:val="18"/>
                <w:szCs w:val="18"/>
              </w:rPr>
              <w:t>GB/T 26343</w:t>
            </w:r>
            <w:r>
              <w:rPr>
                <w:rFonts w:hAnsi="宋体" w:hint="eastAsia"/>
                <w:sz w:val="18"/>
                <w:szCs w:val="18"/>
              </w:rPr>
              <w:t>中要求的健康体检信息</w:t>
            </w:r>
          </w:p>
        </w:tc>
      </w:tr>
      <w:tr w:rsidR="007D2808" w14:paraId="768FD067" w14:textId="77777777" w:rsidTr="00874C43">
        <w:trPr>
          <w:jc w:val="center"/>
        </w:trPr>
        <w:tc>
          <w:tcPr>
            <w:tcW w:w="0" w:type="auto"/>
            <w:vMerge/>
            <w:tcBorders>
              <w:top w:val="single" w:sz="4" w:space="0" w:color="auto"/>
              <w:bottom w:val="single" w:sz="4" w:space="0" w:color="auto"/>
            </w:tcBorders>
            <w:shd w:val="clear" w:color="auto" w:fill="auto"/>
            <w:vAlign w:val="center"/>
          </w:tcPr>
          <w:p w14:paraId="26E01217"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7D22C58F" w14:textId="77777777" w:rsidR="007D2808" w:rsidRDefault="00F76726">
            <w:pPr>
              <w:pStyle w:val="affffe"/>
              <w:ind w:firstLineChars="0" w:firstLine="0"/>
              <w:jc w:val="left"/>
              <w:rPr>
                <w:sz w:val="18"/>
                <w:szCs w:val="18"/>
              </w:rPr>
            </w:pPr>
            <w:r>
              <w:rPr>
                <w:rFonts w:hAnsi="宋体" w:hint="eastAsia"/>
                <w:sz w:val="18"/>
                <w:szCs w:val="18"/>
              </w:rPr>
              <w:t>传染病监测信息</w:t>
            </w:r>
          </w:p>
        </w:tc>
        <w:tc>
          <w:tcPr>
            <w:tcW w:w="4485" w:type="dxa"/>
            <w:tcBorders>
              <w:top w:val="single" w:sz="4" w:space="0" w:color="auto"/>
              <w:bottom w:val="single" w:sz="4" w:space="0" w:color="auto"/>
            </w:tcBorders>
            <w:shd w:val="clear" w:color="auto" w:fill="auto"/>
          </w:tcPr>
          <w:p w14:paraId="3A01EA8C" w14:textId="77777777" w:rsidR="007D2808" w:rsidRDefault="00F76726">
            <w:pPr>
              <w:pStyle w:val="affffe"/>
              <w:ind w:firstLineChars="0" w:firstLine="0"/>
              <w:jc w:val="left"/>
              <w:rPr>
                <w:sz w:val="18"/>
                <w:szCs w:val="18"/>
              </w:rPr>
            </w:pPr>
            <w:r>
              <w:rPr>
                <w:rFonts w:hAnsi="宋体" w:hint="eastAsia"/>
                <w:sz w:val="18"/>
                <w:szCs w:val="18"/>
              </w:rPr>
              <w:t>WS/T 772</w:t>
            </w:r>
            <w:r>
              <w:rPr>
                <w:rFonts w:hAnsi="宋体" w:hint="eastAsia"/>
                <w:sz w:val="18"/>
                <w:szCs w:val="18"/>
              </w:rPr>
              <w:t>中要求的传染病监测报告信息</w:t>
            </w:r>
          </w:p>
        </w:tc>
      </w:tr>
      <w:tr w:rsidR="007D2808" w14:paraId="72CAC49E" w14:textId="77777777" w:rsidTr="00874C43">
        <w:trPr>
          <w:jc w:val="center"/>
        </w:trPr>
        <w:tc>
          <w:tcPr>
            <w:tcW w:w="0" w:type="auto"/>
            <w:vMerge/>
            <w:tcBorders>
              <w:top w:val="single" w:sz="4" w:space="0" w:color="auto"/>
              <w:bottom w:val="single" w:sz="4" w:space="0" w:color="auto"/>
            </w:tcBorders>
            <w:shd w:val="clear" w:color="auto" w:fill="auto"/>
            <w:vAlign w:val="center"/>
          </w:tcPr>
          <w:p w14:paraId="063AED91"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1DB887C1" w14:textId="77777777" w:rsidR="007D2808" w:rsidRDefault="00F76726">
            <w:pPr>
              <w:pStyle w:val="affffe"/>
              <w:ind w:firstLineChars="0" w:firstLine="0"/>
              <w:jc w:val="left"/>
              <w:rPr>
                <w:sz w:val="18"/>
                <w:szCs w:val="18"/>
              </w:rPr>
            </w:pPr>
            <w:r>
              <w:rPr>
                <w:rFonts w:hAnsi="宋体" w:hint="eastAsia"/>
                <w:sz w:val="18"/>
                <w:szCs w:val="18"/>
              </w:rPr>
              <w:t>学校缺课缺勤信息</w:t>
            </w:r>
          </w:p>
        </w:tc>
        <w:tc>
          <w:tcPr>
            <w:tcW w:w="4485" w:type="dxa"/>
            <w:tcBorders>
              <w:top w:val="single" w:sz="4" w:space="0" w:color="auto"/>
              <w:bottom w:val="single" w:sz="4" w:space="0" w:color="auto"/>
            </w:tcBorders>
            <w:shd w:val="clear" w:color="auto" w:fill="auto"/>
          </w:tcPr>
          <w:p w14:paraId="4B3CB3CE" w14:textId="77777777" w:rsidR="007D2808" w:rsidRDefault="00F76726">
            <w:pPr>
              <w:pStyle w:val="affffe"/>
              <w:ind w:firstLineChars="0" w:firstLine="0"/>
              <w:jc w:val="left"/>
              <w:rPr>
                <w:sz w:val="18"/>
                <w:szCs w:val="18"/>
              </w:rPr>
            </w:pPr>
            <w:r>
              <w:rPr>
                <w:rFonts w:hAnsi="宋体" w:hint="eastAsia"/>
                <w:sz w:val="18"/>
                <w:szCs w:val="18"/>
              </w:rPr>
              <w:t>WS 375.14</w:t>
            </w:r>
            <w:r>
              <w:rPr>
                <w:rFonts w:hAnsi="宋体" w:hint="eastAsia"/>
                <w:sz w:val="18"/>
                <w:szCs w:val="18"/>
              </w:rPr>
              <w:t>要求的学校缺勤缺课监测报告</w:t>
            </w:r>
          </w:p>
        </w:tc>
      </w:tr>
      <w:tr w:rsidR="007D2808" w14:paraId="66CB73CE" w14:textId="77777777" w:rsidTr="00874C43">
        <w:trPr>
          <w:jc w:val="center"/>
        </w:trPr>
        <w:tc>
          <w:tcPr>
            <w:tcW w:w="1509" w:type="dxa"/>
            <w:vMerge w:val="restart"/>
            <w:tcBorders>
              <w:top w:val="single" w:sz="4" w:space="0" w:color="auto"/>
              <w:bottom w:val="single" w:sz="4" w:space="0" w:color="auto"/>
            </w:tcBorders>
            <w:shd w:val="clear" w:color="auto" w:fill="auto"/>
            <w:vAlign w:val="center"/>
          </w:tcPr>
          <w:p w14:paraId="67E5D8FB" w14:textId="77777777" w:rsidR="007D2808" w:rsidRDefault="00F76726">
            <w:pPr>
              <w:pStyle w:val="affffe"/>
              <w:ind w:firstLineChars="0" w:firstLine="0"/>
              <w:jc w:val="center"/>
              <w:rPr>
                <w:sz w:val="18"/>
                <w:szCs w:val="18"/>
              </w:rPr>
            </w:pPr>
            <w:r>
              <w:rPr>
                <w:rFonts w:hAnsi="宋体" w:hint="eastAsia"/>
                <w:sz w:val="18"/>
                <w:szCs w:val="18"/>
              </w:rPr>
              <w:t>备选数据集</w:t>
            </w:r>
          </w:p>
        </w:tc>
        <w:tc>
          <w:tcPr>
            <w:tcW w:w="2527" w:type="dxa"/>
            <w:tcBorders>
              <w:top w:val="single" w:sz="4" w:space="0" w:color="auto"/>
              <w:bottom w:val="single" w:sz="4" w:space="0" w:color="auto"/>
            </w:tcBorders>
            <w:shd w:val="clear" w:color="auto" w:fill="auto"/>
          </w:tcPr>
          <w:p w14:paraId="77C2117D" w14:textId="77777777" w:rsidR="007D2808" w:rsidRDefault="00F76726">
            <w:pPr>
              <w:pStyle w:val="affffe"/>
              <w:ind w:firstLineChars="0" w:firstLine="0"/>
              <w:jc w:val="left"/>
              <w:rPr>
                <w:sz w:val="18"/>
                <w:szCs w:val="18"/>
              </w:rPr>
            </w:pPr>
            <w:r>
              <w:rPr>
                <w:rFonts w:hAnsi="宋体" w:hint="eastAsia"/>
                <w:sz w:val="18"/>
                <w:szCs w:val="18"/>
              </w:rPr>
              <w:t>自报信息</w:t>
            </w:r>
          </w:p>
        </w:tc>
        <w:tc>
          <w:tcPr>
            <w:tcW w:w="4485" w:type="dxa"/>
            <w:tcBorders>
              <w:top w:val="single" w:sz="4" w:space="0" w:color="auto"/>
              <w:bottom w:val="single" w:sz="4" w:space="0" w:color="auto"/>
            </w:tcBorders>
            <w:shd w:val="clear" w:color="auto" w:fill="auto"/>
          </w:tcPr>
          <w:p w14:paraId="6B25CF5C" w14:textId="77777777" w:rsidR="007D2808" w:rsidRDefault="00F76726">
            <w:pPr>
              <w:pStyle w:val="affffe"/>
              <w:ind w:firstLineChars="0" w:firstLine="0"/>
              <w:jc w:val="left"/>
              <w:rPr>
                <w:sz w:val="18"/>
                <w:szCs w:val="18"/>
              </w:rPr>
            </w:pPr>
            <w:r>
              <w:rPr>
                <w:rFonts w:hAnsi="宋体" w:hint="eastAsia"/>
                <w:sz w:val="18"/>
                <w:szCs w:val="18"/>
              </w:rPr>
              <w:t>饮食、睡眠、体育活动等生活习惯信息；</w:t>
            </w:r>
          </w:p>
          <w:p w14:paraId="2490EC71" w14:textId="77777777" w:rsidR="007D2808" w:rsidRDefault="00F76726">
            <w:pPr>
              <w:pStyle w:val="affffe"/>
              <w:ind w:firstLineChars="0" w:firstLine="0"/>
              <w:jc w:val="left"/>
              <w:rPr>
                <w:sz w:val="18"/>
                <w:szCs w:val="18"/>
              </w:rPr>
            </w:pPr>
            <w:r>
              <w:rPr>
                <w:rFonts w:hAnsi="宋体" w:hint="eastAsia"/>
                <w:sz w:val="18"/>
                <w:szCs w:val="18"/>
              </w:rPr>
              <w:t>欺凌、吸烟、饮酒、药物滥用等健康风险行为</w:t>
            </w:r>
          </w:p>
        </w:tc>
      </w:tr>
      <w:tr w:rsidR="007D2808" w14:paraId="7633B8B4" w14:textId="77777777" w:rsidTr="00874C43">
        <w:trPr>
          <w:jc w:val="center"/>
        </w:trPr>
        <w:tc>
          <w:tcPr>
            <w:tcW w:w="0" w:type="auto"/>
            <w:vMerge/>
            <w:tcBorders>
              <w:top w:val="single" w:sz="4" w:space="0" w:color="auto"/>
              <w:bottom w:val="single" w:sz="4" w:space="0" w:color="auto"/>
            </w:tcBorders>
            <w:shd w:val="clear" w:color="auto" w:fill="auto"/>
            <w:vAlign w:val="center"/>
          </w:tcPr>
          <w:p w14:paraId="26268DFD"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3021E8D2" w14:textId="77777777" w:rsidR="007D2808" w:rsidRDefault="00F76726">
            <w:pPr>
              <w:pStyle w:val="affffe"/>
              <w:ind w:firstLineChars="0" w:firstLine="0"/>
              <w:jc w:val="left"/>
              <w:rPr>
                <w:sz w:val="18"/>
                <w:szCs w:val="18"/>
              </w:rPr>
            </w:pPr>
            <w:r>
              <w:rPr>
                <w:rFonts w:hAnsi="宋体" w:hint="eastAsia"/>
                <w:sz w:val="18"/>
                <w:szCs w:val="18"/>
              </w:rPr>
              <w:t>心理健康信息</w:t>
            </w:r>
          </w:p>
        </w:tc>
        <w:tc>
          <w:tcPr>
            <w:tcW w:w="4485" w:type="dxa"/>
            <w:tcBorders>
              <w:top w:val="single" w:sz="4" w:space="0" w:color="auto"/>
              <w:bottom w:val="single" w:sz="4" w:space="0" w:color="auto"/>
            </w:tcBorders>
            <w:shd w:val="clear" w:color="auto" w:fill="auto"/>
          </w:tcPr>
          <w:p w14:paraId="1FED85D3" w14:textId="77777777" w:rsidR="007D2808" w:rsidRDefault="00F76726">
            <w:pPr>
              <w:pStyle w:val="affffe"/>
              <w:ind w:firstLineChars="0" w:firstLine="0"/>
              <w:jc w:val="left"/>
              <w:rPr>
                <w:sz w:val="18"/>
                <w:szCs w:val="18"/>
              </w:rPr>
            </w:pPr>
            <w:r>
              <w:rPr>
                <w:rFonts w:hAnsi="宋体" w:hint="eastAsia"/>
                <w:sz w:val="18"/>
                <w:szCs w:val="18"/>
              </w:rPr>
              <w:t>压力水平、情绪状态、焦虑和抑郁情况、社交能力和行为问题评估等</w:t>
            </w:r>
          </w:p>
        </w:tc>
      </w:tr>
      <w:tr w:rsidR="007D2808" w14:paraId="453DE1B1" w14:textId="77777777" w:rsidTr="00874C43">
        <w:trPr>
          <w:jc w:val="center"/>
        </w:trPr>
        <w:tc>
          <w:tcPr>
            <w:tcW w:w="0" w:type="auto"/>
            <w:vMerge/>
            <w:tcBorders>
              <w:top w:val="single" w:sz="4" w:space="0" w:color="auto"/>
              <w:bottom w:val="single" w:sz="4" w:space="0" w:color="auto"/>
            </w:tcBorders>
            <w:shd w:val="clear" w:color="auto" w:fill="auto"/>
            <w:vAlign w:val="center"/>
          </w:tcPr>
          <w:p w14:paraId="3941D56A"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4" w:space="0" w:color="auto"/>
            </w:tcBorders>
            <w:shd w:val="clear" w:color="auto" w:fill="auto"/>
          </w:tcPr>
          <w:p w14:paraId="2DA51F72" w14:textId="77777777" w:rsidR="007D2808" w:rsidRDefault="00F76726">
            <w:pPr>
              <w:pStyle w:val="affffe"/>
              <w:ind w:firstLineChars="0" w:firstLine="0"/>
              <w:jc w:val="left"/>
              <w:rPr>
                <w:sz w:val="18"/>
                <w:szCs w:val="18"/>
              </w:rPr>
            </w:pPr>
            <w:r>
              <w:rPr>
                <w:rFonts w:hAnsi="宋体" w:hint="eastAsia"/>
                <w:sz w:val="18"/>
                <w:szCs w:val="18"/>
              </w:rPr>
              <w:t>疫苗接种记录信息</w:t>
            </w:r>
          </w:p>
        </w:tc>
        <w:tc>
          <w:tcPr>
            <w:tcW w:w="4485" w:type="dxa"/>
            <w:tcBorders>
              <w:top w:val="single" w:sz="4" w:space="0" w:color="auto"/>
              <w:bottom w:val="single" w:sz="4" w:space="0" w:color="auto"/>
            </w:tcBorders>
            <w:shd w:val="clear" w:color="auto" w:fill="auto"/>
          </w:tcPr>
          <w:p w14:paraId="32B42D62" w14:textId="6F3DBBCF" w:rsidR="007D2808" w:rsidRDefault="00F76726">
            <w:pPr>
              <w:pStyle w:val="affffe"/>
              <w:ind w:firstLineChars="0" w:firstLine="0"/>
              <w:jc w:val="left"/>
              <w:rPr>
                <w:sz w:val="18"/>
                <w:szCs w:val="18"/>
              </w:rPr>
            </w:pPr>
            <w:r>
              <w:rPr>
                <w:rFonts w:hAnsi="宋体" w:hint="eastAsia"/>
                <w:sz w:val="18"/>
                <w:szCs w:val="18"/>
              </w:rPr>
              <w:t>疫苗的类型、时间和剂次等</w:t>
            </w:r>
          </w:p>
        </w:tc>
      </w:tr>
      <w:tr w:rsidR="007D2808" w14:paraId="6A501A21" w14:textId="77777777" w:rsidTr="00874C43">
        <w:trPr>
          <w:jc w:val="center"/>
        </w:trPr>
        <w:tc>
          <w:tcPr>
            <w:tcW w:w="0" w:type="auto"/>
            <w:vMerge/>
            <w:tcBorders>
              <w:top w:val="single" w:sz="4" w:space="0" w:color="auto"/>
              <w:bottom w:val="single" w:sz="12" w:space="0" w:color="auto"/>
            </w:tcBorders>
            <w:shd w:val="clear" w:color="auto" w:fill="auto"/>
            <w:vAlign w:val="center"/>
          </w:tcPr>
          <w:p w14:paraId="72081C03" w14:textId="77777777" w:rsidR="007D2808" w:rsidRDefault="007D2808">
            <w:pPr>
              <w:widowControl/>
              <w:adjustRightInd/>
              <w:spacing w:line="240" w:lineRule="auto"/>
              <w:jc w:val="left"/>
              <w:rPr>
                <w:rFonts w:ascii="宋体"/>
                <w:kern w:val="0"/>
                <w:sz w:val="18"/>
                <w:szCs w:val="18"/>
              </w:rPr>
            </w:pPr>
          </w:p>
        </w:tc>
        <w:tc>
          <w:tcPr>
            <w:tcW w:w="2527" w:type="dxa"/>
            <w:tcBorders>
              <w:top w:val="single" w:sz="4" w:space="0" w:color="auto"/>
              <w:bottom w:val="single" w:sz="12" w:space="0" w:color="auto"/>
            </w:tcBorders>
            <w:shd w:val="clear" w:color="auto" w:fill="auto"/>
          </w:tcPr>
          <w:p w14:paraId="3C27A1B1" w14:textId="77777777" w:rsidR="007D2808" w:rsidRDefault="00F76726">
            <w:pPr>
              <w:pStyle w:val="affffe"/>
              <w:ind w:firstLineChars="0" w:firstLine="0"/>
              <w:jc w:val="left"/>
              <w:rPr>
                <w:sz w:val="18"/>
                <w:szCs w:val="18"/>
              </w:rPr>
            </w:pPr>
            <w:r>
              <w:rPr>
                <w:rFonts w:hAnsi="宋体" w:hint="eastAsia"/>
                <w:sz w:val="18"/>
                <w:szCs w:val="18"/>
              </w:rPr>
              <w:t>教学生活环境监测信息</w:t>
            </w:r>
          </w:p>
        </w:tc>
        <w:tc>
          <w:tcPr>
            <w:tcW w:w="4485" w:type="dxa"/>
            <w:tcBorders>
              <w:top w:val="single" w:sz="4" w:space="0" w:color="auto"/>
              <w:bottom w:val="single" w:sz="12" w:space="0" w:color="auto"/>
            </w:tcBorders>
            <w:shd w:val="clear" w:color="auto" w:fill="auto"/>
          </w:tcPr>
          <w:p w14:paraId="5772CDDA" w14:textId="77777777" w:rsidR="007D2808" w:rsidRDefault="00F76726">
            <w:pPr>
              <w:pStyle w:val="affffe"/>
              <w:ind w:firstLineChars="0" w:firstLine="0"/>
              <w:jc w:val="left"/>
              <w:rPr>
                <w:sz w:val="18"/>
                <w:szCs w:val="18"/>
              </w:rPr>
            </w:pPr>
            <w:r>
              <w:rPr>
                <w:rFonts w:hAnsi="宋体" w:hint="eastAsia"/>
                <w:sz w:val="18"/>
                <w:szCs w:val="18"/>
              </w:rPr>
              <w:t>空气质量、水质、教室采光、照度等监测信息</w:t>
            </w:r>
          </w:p>
        </w:tc>
      </w:tr>
    </w:tbl>
    <w:p w14:paraId="1E076072" w14:textId="77777777" w:rsidR="007D2808" w:rsidRDefault="007D2808">
      <w:pPr>
        <w:pStyle w:val="affffe"/>
        <w:ind w:firstLine="420"/>
      </w:pPr>
    </w:p>
    <w:p w14:paraId="1C0BC3F1" w14:textId="77777777" w:rsidR="007D2808" w:rsidRDefault="007D2808">
      <w:pPr>
        <w:pStyle w:val="affffe"/>
        <w:ind w:firstLine="420"/>
      </w:pPr>
    </w:p>
    <w:p w14:paraId="0A68B5D1" w14:textId="77777777" w:rsidR="007D2808" w:rsidRDefault="007D2808">
      <w:pPr>
        <w:pStyle w:val="affffe"/>
        <w:ind w:firstLine="420"/>
      </w:pPr>
    </w:p>
    <w:p w14:paraId="6E13CE6B" w14:textId="77777777" w:rsidR="007D2808" w:rsidRDefault="007D2808">
      <w:pPr>
        <w:pStyle w:val="affffe"/>
        <w:ind w:firstLine="420"/>
      </w:pPr>
    </w:p>
    <w:p w14:paraId="08E2C141" w14:textId="77777777" w:rsidR="007D2808" w:rsidRDefault="007D2808">
      <w:pPr>
        <w:pStyle w:val="affffe"/>
        <w:ind w:firstLine="420"/>
      </w:pPr>
    </w:p>
    <w:p w14:paraId="2BA1025B" w14:textId="77777777" w:rsidR="00366FA1" w:rsidRDefault="00366FA1">
      <w:pPr>
        <w:pStyle w:val="affffe"/>
        <w:ind w:firstLine="420"/>
        <w:sectPr w:rsidR="00366FA1" w:rsidSect="00813637">
          <w:pgSz w:w="11906" w:h="16838"/>
          <w:pgMar w:top="1928" w:right="1134" w:bottom="1134" w:left="1134" w:header="1418" w:footer="1134" w:gutter="284"/>
          <w:cols w:space="425"/>
          <w:formProt w:val="0"/>
          <w:docGrid w:type="lines" w:linePitch="312"/>
        </w:sectPr>
      </w:pPr>
      <w:bookmarkStart w:id="46" w:name="BookMark6"/>
      <w:bookmarkEnd w:id="45"/>
    </w:p>
    <w:p w14:paraId="5AE9A20E" w14:textId="5F396186" w:rsidR="00366FA1" w:rsidRDefault="00366FA1" w:rsidP="00366FA1">
      <w:pPr>
        <w:pStyle w:val="afffff5"/>
        <w:spacing w:after="156"/>
      </w:pPr>
      <w:r w:rsidRPr="00366FA1">
        <w:rPr>
          <w:rFonts w:hint="eastAsia"/>
          <w:spacing w:val="105"/>
        </w:rPr>
        <w:lastRenderedPageBreak/>
        <w:t>参考文</w:t>
      </w:r>
      <w:r>
        <w:rPr>
          <w:rFonts w:hint="eastAsia"/>
        </w:rPr>
        <w:t>献</w:t>
      </w:r>
    </w:p>
    <w:p w14:paraId="66DF75AE" w14:textId="2342020A" w:rsidR="00366FA1" w:rsidRDefault="00366FA1" w:rsidP="00366FA1">
      <w:pPr>
        <w:pStyle w:val="affffe"/>
        <w:ind w:firstLine="420"/>
      </w:pPr>
      <w:r>
        <w:rPr>
          <w:rFonts w:hint="eastAsia"/>
        </w:rPr>
        <w:t>[1] 中华医学会健康管理学分会，中华健康管理学杂志编委会.健康管理概念与学科体系的中国专家初步共识[J].中华健康管理学杂志, 2009, 3(3):141-147</w:t>
      </w:r>
    </w:p>
    <w:p w14:paraId="25B2820F" w14:textId="77777777" w:rsidR="00366FA1" w:rsidRDefault="00366FA1" w:rsidP="00366FA1">
      <w:pPr>
        <w:pStyle w:val="affffe"/>
        <w:ind w:firstLine="420"/>
      </w:pPr>
      <w:r>
        <w:rPr>
          <w:rFonts w:hint="eastAsia"/>
        </w:rPr>
        <w:t>[2] 中华人民共和国教育部. 教育部等五部门关于全面加强和改进新时代学校卫生与健康教育工作的意见(教体艺〔2021〕7号)</w:t>
      </w:r>
    </w:p>
    <w:p w14:paraId="00669558" w14:textId="4C3437DD" w:rsidR="00366FA1" w:rsidRDefault="00366FA1" w:rsidP="00366FA1">
      <w:pPr>
        <w:pStyle w:val="affffe"/>
        <w:ind w:firstLine="420"/>
      </w:pPr>
      <w:r>
        <w:rPr>
          <w:rFonts w:hint="eastAsia"/>
        </w:rPr>
        <w:t>[3] 中华人民共和国教育部. 教育部等五部门关于大力加强中小学线上教育教学资源建设与应用的意见(教基〔2021〕1号)</w:t>
      </w:r>
    </w:p>
    <w:p w14:paraId="635037E7" w14:textId="77777777" w:rsidR="00366FA1" w:rsidRDefault="00366FA1" w:rsidP="00366FA1">
      <w:pPr>
        <w:pStyle w:val="affffe"/>
        <w:ind w:firstLine="420"/>
      </w:pPr>
    </w:p>
    <w:p w14:paraId="7FCF9C84" w14:textId="77777777" w:rsidR="00366FA1" w:rsidRDefault="00366FA1" w:rsidP="00366FA1">
      <w:pPr>
        <w:pStyle w:val="affffe"/>
        <w:ind w:firstLine="420"/>
      </w:pPr>
    </w:p>
    <w:p w14:paraId="10FF34EC" w14:textId="77777777" w:rsidR="00366FA1" w:rsidRDefault="00366FA1" w:rsidP="00366FA1">
      <w:pPr>
        <w:pStyle w:val="affffe"/>
        <w:ind w:firstLine="420"/>
      </w:pPr>
    </w:p>
    <w:p w14:paraId="4850BB80" w14:textId="77777777" w:rsidR="00366FA1" w:rsidRPr="00366FA1" w:rsidRDefault="00366FA1" w:rsidP="00366FA1">
      <w:pPr>
        <w:pStyle w:val="affffe"/>
        <w:ind w:firstLine="420"/>
      </w:pPr>
    </w:p>
    <w:p w14:paraId="0F7FBE30" w14:textId="77777777" w:rsidR="00366FA1" w:rsidRDefault="00366FA1">
      <w:pPr>
        <w:pStyle w:val="affffe"/>
        <w:ind w:firstLine="420"/>
      </w:pPr>
    </w:p>
    <w:p w14:paraId="14D0155B" w14:textId="66803BD5" w:rsidR="00366FA1" w:rsidRDefault="00366FA1" w:rsidP="00366FA1">
      <w:pPr>
        <w:pStyle w:val="affffe"/>
        <w:ind w:firstLineChars="0" w:firstLine="0"/>
        <w:jc w:val="center"/>
      </w:pPr>
      <w:bookmarkStart w:id="47" w:name="BookMark8"/>
      <w:bookmarkEnd w:id="46"/>
      <w:r>
        <w:rPr>
          <w:noProof/>
        </w:rPr>
        <w:drawing>
          <wp:inline distT="0" distB="0" distL="0" distR="0" wp14:anchorId="60843AF6" wp14:editId="0ACE783E">
            <wp:extent cx="1485900" cy="317500"/>
            <wp:effectExtent l="0" t="0" r="0" b="6350"/>
            <wp:docPr id="1156023796" name="图片 1"/>
            <wp:cNvGraphicFramePr/>
            <a:graphic xmlns:a="http://schemas.openxmlformats.org/drawingml/2006/main">
              <a:graphicData uri="http://schemas.openxmlformats.org/drawingml/2006/picture">
                <pic:pic xmlns:pic="http://schemas.openxmlformats.org/drawingml/2006/picture">
                  <pic:nvPicPr>
                    <pic:cNvPr id="1156023796"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366FA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2A0F9" w14:textId="77777777" w:rsidR="00F76726" w:rsidRDefault="00F76726">
      <w:pPr>
        <w:spacing w:line="240" w:lineRule="auto"/>
      </w:pPr>
      <w:r>
        <w:separator/>
      </w:r>
    </w:p>
  </w:endnote>
  <w:endnote w:type="continuationSeparator" w:id="0">
    <w:p w14:paraId="49B70085" w14:textId="77777777" w:rsidR="00F76726" w:rsidRDefault="00F76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79FE3" w14:textId="77777777" w:rsidR="007D2808" w:rsidRDefault="00F7672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E304" w14:textId="77777777" w:rsidR="007D2808" w:rsidRDefault="007D280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1781E" w14:textId="77777777" w:rsidR="007D2808" w:rsidRDefault="007D280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F7139" w14:textId="77777777" w:rsidR="007D2808" w:rsidRDefault="00F76726">
    <w:pPr>
      <w:pStyle w:val="affffb"/>
    </w:pPr>
    <w:r>
      <w:fldChar w:fldCharType="begin"/>
    </w:r>
    <w:r>
      <w:instrText>PAGE   \* MERGEFORMAT</w:instrText>
    </w:r>
    <w:r>
      <w:fldChar w:fldCharType="separate"/>
    </w:r>
    <w:r w:rsidR="00F72065" w:rsidRPr="00F7206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3A7C" w14:textId="77777777" w:rsidR="00F76726" w:rsidRDefault="00F76726">
      <w:pPr>
        <w:spacing w:line="240" w:lineRule="auto"/>
      </w:pPr>
      <w:r>
        <w:separator/>
      </w:r>
    </w:p>
  </w:footnote>
  <w:footnote w:type="continuationSeparator" w:id="0">
    <w:p w14:paraId="2B2CE63B" w14:textId="77777777" w:rsidR="00F76726" w:rsidRDefault="00F767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298B9" w14:textId="77777777" w:rsidR="007D2808" w:rsidRDefault="007D280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54C0" w14:textId="77777777" w:rsidR="007D2808" w:rsidRDefault="00F7672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29BD6" w14:textId="77777777" w:rsidR="007D2808" w:rsidRDefault="007D280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F8A30" w14:textId="77777777" w:rsidR="007D2808" w:rsidRDefault="00F76726">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8BC07" w14:textId="3DD4EDDE" w:rsidR="007D2808" w:rsidRDefault="00F76726">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72065">
      <w:rPr>
        <w:noProof/>
      </w:rPr>
      <w:t>DB 32/T XXXX</w:t>
    </w:r>
    <w:r w:rsidR="00F72065">
      <w:rPr>
        <w:noProof/>
      </w:rPr>
      <w:t>—</w:t>
    </w:r>
    <w:r w:rsidR="00F7206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134" w:firstLine="0"/>
      </w:pPr>
      <w:rPr>
        <w:rFonts w:ascii="黑体" w:eastAsia="黑体" w:hint="eastAsia"/>
        <w:b w:val="0"/>
        <w:i w:val="0"/>
        <w:sz w:val="21"/>
      </w:rPr>
    </w:lvl>
    <w:lvl w:ilvl="2">
      <w:start w:val="1"/>
      <w:numFmt w:val="decimal"/>
      <w:pStyle w:val="affd"/>
      <w:suff w:val="nothing"/>
      <w:lvlText w:val="%1%2.%3　"/>
      <w:lvlJc w:val="left"/>
      <w:pPr>
        <w:ind w:left="170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961" w:firstLine="0"/>
      </w:pPr>
      <w:rPr>
        <w:rFonts w:ascii="黑体" w:eastAsia="黑体" w:hint="eastAsia"/>
        <w:b w:val="0"/>
        <w:i w:val="0"/>
        <w:sz w:val="21"/>
      </w:rPr>
    </w:lvl>
    <w:lvl w:ilvl="4">
      <w:start w:val="1"/>
      <w:numFmt w:val="decimal"/>
      <w:pStyle w:val="afff"/>
      <w:suff w:val="nothing"/>
      <w:lvlText w:val="%1%2.%3.%4.%5　"/>
      <w:lvlJc w:val="left"/>
      <w:pPr>
        <w:ind w:left="184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attachedTemplate r:id="rId1"/>
  <w:documentProtection w:edit="forms" w:enforcement="1" w:cryptProviderType="rsaAES" w:cryptAlgorithmClass="hash" w:cryptAlgorithmType="typeAny" w:cryptAlgorithmSid="14" w:cryptSpinCount="100000" w:hash="i2mmfDEK3VQcaW3coH8RM2ew6IMaMzcemFeUfWv3HK72d7j4Ynd2PAPhcjWM7iG2sEIKMSQKVM+kSUx4hjeX3g==" w:salt="eEf33suhz+wtVx4Lyggsp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Mjc3YTQyYzUyNGNhNWVhNTVkYjMzYzQyOTMzNjQifQ=="/>
  </w:docVars>
  <w:rsids>
    <w:rsidRoot w:val="00D62D4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126"/>
    <w:rsid w:val="000303C3"/>
    <w:rsid w:val="00030860"/>
    <w:rsid w:val="000331D3"/>
    <w:rsid w:val="000346A5"/>
    <w:rsid w:val="000359C3"/>
    <w:rsid w:val="00035A7D"/>
    <w:rsid w:val="000365ED"/>
    <w:rsid w:val="0004249A"/>
    <w:rsid w:val="00043282"/>
    <w:rsid w:val="00044286"/>
    <w:rsid w:val="00045331"/>
    <w:rsid w:val="00047F28"/>
    <w:rsid w:val="000503AA"/>
    <w:rsid w:val="000506A1"/>
    <w:rsid w:val="000515DD"/>
    <w:rsid w:val="0005265A"/>
    <w:rsid w:val="000539DD"/>
    <w:rsid w:val="00053BD3"/>
    <w:rsid w:val="000556ED"/>
    <w:rsid w:val="00055714"/>
    <w:rsid w:val="00055FE2"/>
    <w:rsid w:val="0005616F"/>
    <w:rsid w:val="00060C2E"/>
    <w:rsid w:val="00061033"/>
    <w:rsid w:val="000619E9"/>
    <w:rsid w:val="000622D4"/>
    <w:rsid w:val="0006357D"/>
    <w:rsid w:val="00066C60"/>
    <w:rsid w:val="00067F1E"/>
    <w:rsid w:val="0007198D"/>
    <w:rsid w:val="00071CC0"/>
    <w:rsid w:val="00073C8C"/>
    <w:rsid w:val="00077B64"/>
    <w:rsid w:val="000808F9"/>
    <w:rsid w:val="00080A1C"/>
    <w:rsid w:val="00082317"/>
    <w:rsid w:val="00083D2C"/>
    <w:rsid w:val="00085193"/>
    <w:rsid w:val="000861D4"/>
    <w:rsid w:val="00086AA1"/>
    <w:rsid w:val="00087A77"/>
    <w:rsid w:val="00090CA6"/>
    <w:rsid w:val="00092B8A"/>
    <w:rsid w:val="00092FB0"/>
    <w:rsid w:val="000934C5"/>
    <w:rsid w:val="00093D25"/>
    <w:rsid w:val="00093DAB"/>
    <w:rsid w:val="00094D73"/>
    <w:rsid w:val="00096D63"/>
    <w:rsid w:val="000A0B60"/>
    <w:rsid w:val="000A0D24"/>
    <w:rsid w:val="000A0EB8"/>
    <w:rsid w:val="000A19FC"/>
    <w:rsid w:val="000A2790"/>
    <w:rsid w:val="000A296B"/>
    <w:rsid w:val="000A7311"/>
    <w:rsid w:val="000B060F"/>
    <w:rsid w:val="000B1592"/>
    <w:rsid w:val="000B1FF2"/>
    <w:rsid w:val="000B3CDA"/>
    <w:rsid w:val="000B6A0B"/>
    <w:rsid w:val="000B7458"/>
    <w:rsid w:val="000C0F6C"/>
    <w:rsid w:val="000C11DB"/>
    <w:rsid w:val="000C1492"/>
    <w:rsid w:val="000C2FBD"/>
    <w:rsid w:val="000C333D"/>
    <w:rsid w:val="000C4B41"/>
    <w:rsid w:val="000C57D6"/>
    <w:rsid w:val="000C6362"/>
    <w:rsid w:val="000C7666"/>
    <w:rsid w:val="000D0A9C"/>
    <w:rsid w:val="000D1795"/>
    <w:rsid w:val="000D329A"/>
    <w:rsid w:val="000D4B9C"/>
    <w:rsid w:val="000D4EB6"/>
    <w:rsid w:val="000D753B"/>
    <w:rsid w:val="000E03C7"/>
    <w:rsid w:val="000E4C9E"/>
    <w:rsid w:val="000E6FD7"/>
    <w:rsid w:val="000F06E1"/>
    <w:rsid w:val="000F0E3C"/>
    <w:rsid w:val="000F19D5"/>
    <w:rsid w:val="000F4AEA"/>
    <w:rsid w:val="000F633F"/>
    <w:rsid w:val="000F67E9"/>
    <w:rsid w:val="00104926"/>
    <w:rsid w:val="001072D0"/>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3D3"/>
    <w:rsid w:val="00166B88"/>
    <w:rsid w:val="0016770A"/>
    <w:rsid w:val="00170804"/>
    <w:rsid w:val="001708E9"/>
    <w:rsid w:val="0017340B"/>
    <w:rsid w:val="00173FB1"/>
    <w:rsid w:val="00176400"/>
    <w:rsid w:val="00176DFD"/>
    <w:rsid w:val="001852C9"/>
    <w:rsid w:val="00190087"/>
    <w:rsid w:val="001913C4"/>
    <w:rsid w:val="0019348F"/>
    <w:rsid w:val="00193A07"/>
    <w:rsid w:val="00194C95"/>
    <w:rsid w:val="00195C34"/>
    <w:rsid w:val="00196EF5"/>
    <w:rsid w:val="00197D5B"/>
    <w:rsid w:val="001A1A53"/>
    <w:rsid w:val="001A234A"/>
    <w:rsid w:val="001A4CF3"/>
    <w:rsid w:val="001B06E8"/>
    <w:rsid w:val="001B71D0"/>
    <w:rsid w:val="001B71EE"/>
    <w:rsid w:val="001C04A8"/>
    <w:rsid w:val="001C2C03"/>
    <w:rsid w:val="001C42F7"/>
    <w:rsid w:val="001C49E5"/>
    <w:rsid w:val="001C4FAC"/>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AC"/>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6FA1"/>
    <w:rsid w:val="0037047C"/>
    <w:rsid w:val="003705F4"/>
    <w:rsid w:val="00370D58"/>
    <w:rsid w:val="00371316"/>
    <w:rsid w:val="00373FD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AEE"/>
    <w:rsid w:val="003B5BF0"/>
    <w:rsid w:val="003B60BF"/>
    <w:rsid w:val="003B6BE3"/>
    <w:rsid w:val="003C010C"/>
    <w:rsid w:val="003C0A6C"/>
    <w:rsid w:val="003C14F8"/>
    <w:rsid w:val="003C5A43"/>
    <w:rsid w:val="003D0519"/>
    <w:rsid w:val="003D0FF6"/>
    <w:rsid w:val="003D262C"/>
    <w:rsid w:val="003D6327"/>
    <w:rsid w:val="003D6D61"/>
    <w:rsid w:val="003D79C6"/>
    <w:rsid w:val="003E091D"/>
    <w:rsid w:val="003E1C53"/>
    <w:rsid w:val="003E2A69"/>
    <w:rsid w:val="003E2D49"/>
    <w:rsid w:val="003E2FD4"/>
    <w:rsid w:val="003E49F6"/>
    <w:rsid w:val="003E660F"/>
    <w:rsid w:val="003F0841"/>
    <w:rsid w:val="003F23D3"/>
    <w:rsid w:val="003F2EBA"/>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160"/>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70E"/>
    <w:rsid w:val="004C7E8B"/>
    <w:rsid w:val="004C7E9D"/>
    <w:rsid w:val="004C7F67"/>
    <w:rsid w:val="004C7F9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757"/>
    <w:rsid w:val="004F391A"/>
    <w:rsid w:val="004F3CFB"/>
    <w:rsid w:val="004F6456"/>
    <w:rsid w:val="004F696E"/>
    <w:rsid w:val="004F6C71"/>
    <w:rsid w:val="00501139"/>
    <w:rsid w:val="0050363E"/>
    <w:rsid w:val="005039BC"/>
    <w:rsid w:val="005043BB"/>
    <w:rsid w:val="00504A3D"/>
    <w:rsid w:val="00505767"/>
    <w:rsid w:val="005073F0"/>
    <w:rsid w:val="00510A7B"/>
    <w:rsid w:val="0051109E"/>
    <w:rsid w:val="00512F6E"/>
    <w:rsid w:val="00513038"/>
    <w:rsid w:val="00514174"/>
    <w:rsid w:val="00516088"/>
    <w:rsid w:val="00516B0B"/>
    <w:rsid w:val="005214BA"/>
    <w:rsid w:val="005220EC"/>
    <w:rsid w:val="00523F95"/>
    <w:rsid w:val="00524D65"/>
    <w:rsid w:val="00525B16"/>
    <w:rsid w:val="00526347"/>
    <w:rsid w:val="005324C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C7B"/>
    <w:rsid w:val="00555044"/>
    <w:rsid w:val="00561475"/>
    <w:rsid w:val="0056487B"/>
    <w:rsid w:val="00564FB9"/>
    <w:rsid w:val="0056725A"/>
    <w:rsid w:val="00573D9E"/>
    <w:rsid w:val="005801E3"/>
    <w:rsid w:val="00581802"/>
    <w:rsid w:val="005836A8"/>
    <w:rsid w:val="0058409C"/>
    <w:rsid w:val="00584262"/>
    <w:rsid w:val="00586630"/>
    <w:rsid w:val="00587818"/>
    <w:rsid w:val="00587ADD"/>
    <w:rsid w:val="00591E27"/>
    <w:rsid w:val="00596160"/>
    <w:rsid w:val="005966E2"/>
    <w:rsid w:val="00597007"/>
    <w:rsid w:val="005A0966"/>
    <w:rsid w:val="005A11B7"/>
    <w:rsid w:val="005A260B"/>
    <w:rsid w:val="005A4A1B"/>
    <w:rsid w:val="005A5C51"/>
    <w:rsid w:val="005A7830"/>
    <w:rsid w:val="005A7FCE"/>
    <w:rsid w:val="005B0F3F"/>
    <w:rsid w:val="005B4903"/>
    <w:rsid w:val="005B51CE"/>
    <w:rsid w:val="005B5824"/>
    <w:rsid w:val="005B5885"/>
    <w:rsid w:val="005B5CD7"/>
    <w:rsid w:val="005B5FAC"/>
    <w:rsid w:val="005B6CF6"/>
    <w:rsid w:val="005B7422"/>
    <w:rsid w:val="005C29B8"/>
    <w:rsid w:val="005C4292"/>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003"/>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8FB"/>
    <w:rsid w:val="00651ACB"/>
    <w:rsid w:val="00651C47"/>
    <w:rsid w:val="00652AB2"/>
    <w:rsid w:val="00653FED"/>
    <w:rsid w:val="00654EC0"/>
    <w:rsid w:val="0065525B"/>
    <w:rsid w:val="00655D4F"/>
    <w:rsid w:val="00656D29"/>
    <w:rsid w:val="006640E5"/>
    <w:rsid w:val="006646F1"/>
    <w:rsid w:val="00664929"/>
    <w:rsid w:val="00664F62"/>
    <w:rsid w:val="006655E1"/>
    <w:rsid w:val="006714B6"/>
    <w:rsid w:val="00672060"/>
    <w:rsid w:val="00672BFD"/>
    <w:rsid w:val="00673781"/>
    <w:rsid w:val="006756A1"/>
    <w:rsid w:val="006770F4"/>
    <w:rsid w:val="00677A84"/>
    <w:rsid w:val="0068026D"/>
    <w:rsid w:val="00680A27"/>
    <w:rsid w:val="006816A4"/>
    <w:rsid w:val="006819B8"/>
    <w:rsid w:val="006840A6"/>
    <w:rsid w:val="006850CD"/>
    <w:rsid w:val="006859FA"/>
    <w:rsid w:val="00685AAB"/>
    <w:rsid w:val="00695D22"/>
    <w:rsid w:val="00696472"/>
    <w:rsid w:val="006A07AA"/>
    <w:rsid w:val="006A25E5"/>
    <w:rsid w:val="006A2B46"/>
    <w:rsid w:val="006A336D"/>
    <w:rsid w:val="006A37B9"/>
    <w:rsid w:val="006B2672"/>
    <w:rsid w:val="006B454D"/>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90D"/>
    <w:rsid w:val="006F03A8"/>
    <w:rsid w:val="006F2ACA"/>
    <w:rsid w:val="006F2ADC"/>
    <w:rsid w:val="006F2BFE"/>
    <w:rsid w:val="006F2C89"/>
    <w:rsid w:val="006F31E9"/>
    <w:rsid w:val="006F6284"/>
    <w:rsid w:val="006F7BAA"/>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379"/>
    <w:rsid w:val="0073720F"/>
    <w:rsid w:val="00737796"/>
    <w:rsid w:val="007412DD"/>
    <w:rsid w:val="0074165C"/>
    <w:rsid w:val="00742C35"/>
    <w:rsid w:val="007432CA"/>
    <w:rsid w:val="007439EB"/>
    <w:rsid w:val="00743CB4"/>
    <w:rsid w:val="00743F0A"/>
    <w:rsid w:val="007444E8"/>
    <w:rsid w:val="0074548E"/>
    <w:rsid w:val="00745773"/>
    <w:rsid w:val="00746800"/>
    <w:rsid w:val="00747F6F"/>
    <w:rsid w:val="007501A8"/>
    <w:rsid w:val="00750D61"/>
    <w:rsid w:val="00750EE1"/>
    <w:rsid w:val="00752B4D"/>
    <w:rsid w:val="00755402"/>
    <w:rsid w:val="00756B26"/>
    <w:rsid w:val="00756EDF"/>
    <w:rsid w:val="007600E3"/>
    <w:rsid w:val="00765C43"/>
    <w:rsid w:val="00765EFB"/>
    <w:rsid w:val="007671CA"/>
    <w:rsid w:val="00767C61"/>
    <w:rsid w:val="0077008A"/>
    <w:rsid w:val="00773A6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895"/>
    <w:rsid w:val="007C2D89"/>
    <w:rsid w:val="007C3178"/>
    <w:rsid w:val="007C4593"/>
    <w:rsid w:val="007C5309"/>
    <w:rsid w:val="007C6069"/>
    <w:rsid w:val="007D06C4"/>
    <w:rsid w:val="007D1352"/>
    <w:rsid w:val="007D2508"/>
    <w:rsid w:val="007D2808"/>
    <w:rsid w:val="007D346A"/>
    <w:rsid w:val="007D6518"/>
    <w:rsid w:val="007D76BD"/>
    <w:rsid w:val="007E0BF1"/>
    <w:rsid w:val="007F00AF"/>
    <w:rsid w:val="007F0ED8"/>
    <w:rsid w:val="007F0F63"/>
    <w:rsid w:val="007F3914"/>
    <w:rsid w:val="007F75CE"/>
    <w:rsid w:val="008013A4"/>
    <w:rsid w:val="008027CE"/>
    <w:rsid w:val="00802F42"/>
    <w:rsid w:val="00804383"/>
    <w:rsid w:val="00804BB7"/>
    <w:rsid w:val="00804D41"/>
    <w:rsid w:val="00810257"/>
    <w:rsid w:val="008104F5"/>
    <w:rsid w:val="00811072"/>
    <w:rsid w:val="00811369"/>
    <w:rsid w:val="00813637"/>
    <w:rsid w:val="00815419"/>
    <w:rsid w:val="008163C8"/>
    <w:rsid w:val="008164A1"/>
    <w:rsid w:val="008166CD"/>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C4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20B"/>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700"/>
    <w:rsid w:val="008D7B54"/>
    <w:rsid w:val="008E0C9D"/>
    <w:rsid w:val="008E1648"/>
    <w:rsid w:val="008E1B3E"/>
    <w:rsid w:val="008E2319"/>
    <w:rsid w:val="008E388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A71"/>
    <w:rsid w:val="00911BE5"/>
    <w:rsid w:val="00913CA9"/>
    <w:rsid w:val="009145AE"/>
    <w:rsid w:val="009146CE"/>
    <w:rsid w:val="00914CA7"/>
    <w:rsid w:val="00915C3E"/>
    <w:rsid w:val="009161A8"/>
    <w:rsid w:val="009213BE"/>
    <w:rsid w:val="009245F5"/>
    <w:rsid w:val="009249EC"/>
    <w:rsid w:val="009273B3"/>
    <w:rsid w:val="009305B5"/>
    <w:rsid w:val="009354C1"/>
    <w:rsid w:val="009424F8"/>
    <w:rsid w:val="009429D5"/>
    <w:rsid w:val="00942BF1"/>
    <w:rsid w:val="00945180"/>
    <w:rsid w:val="00945428"/>
    <w:rsid w:val="0094607B"/>
    <w:rsid w:val="00953604"/>
    <w:rsid w:val="0095496B"/>
    <w:rsid w:val="009610DC"/>
    <w:rsid w:val="00961490"/>
    <w:rsid w:val="0096381A"/>
    <w:rsid w:val="00965E04"/>
    <w:rsid w:val="009674AD"/>
    <w:rsid w:val="00970CDC"/>
    <w:rsid w:val="00973402"/>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D74"/>
    <w:rsid w:val="009D112C"/>
    <w:rsid w:val="009D47FA"/>
    <w:rsid w:val="009D4C5B"/>
    <w:rsid w:val="009D50D2"/>
    <w:rsid w:val="009D6BCA"/>
    <w:rsid w:val="009E0F62"/>
    <w:rsid w:val="009E4A58"/>
    <w:rsid w:val="009E5A2D"/>
    <w:rsid w:val="009E5AB2"/>
    <w:rsid w:val="009E6219"/>
    <w:rsid w:val="009F03B3"/>
    <w:rsid w:val="009F1594"/>
    <w:rsid w:val="00A0096C"/>
    <w:rsid w:val="00A01757"/>
    <w:rsid w:val="00A028C0"/>
    <w:rsid w:val="00A02BAE"/>
    <w:rsid w:val="00A02FA8"/>
    <w:rsid w:val="00A06A6B"/>
    <w:rsid w:val="00A07E47"/>
    <w:rsid w:val="00A129D0"/>
    <w:rsid w:val="00A12C33"/>
    <w:rsid w:val="00A138BA"/>
    <w:rsid w:val="00A14C8E"/>
    <w:rsid w:val="00A153D9"/>
    <w:rsid w:val="00A15F09"/>
    <w:rsid w:val="00A169B6"/>
    <w:rsid w:val="00A2271D"/>
    <w:rsid w:val="00A237D5"/>
    <w:rsid w:val="00A26ED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764"/>
    <w:rsid w:val="00A83D8D"/>
    <w:rsid w:val="00A8446B"/>
    <w:rsid w:val="00A8473F"/>
    <w:rsid w:val="00A862D6"/>
    <w:rsid w:val="00A8715E"/>
    <w:rsid w:val="00A9100C"/>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F37"/>
    <w:rsid w:val="00B07242"/>
    <w:rsid w:val="00B10534"/>
    <w:rsid w:val="00B113DB"/>
    <w:rsid w:val="00B11D8A"/>
    <w:rsid w:val="00B11DC3"/>
    <w:rsid w:val="00B12981"/>
    <w:rsid w:val="00B147DD"/>
    <w:rsid w:val="00B156FD"/>
    <w:rsid w:val="00B17A19"/>
    <w:rsid w:val="00B21F61"/>
    <w:rsid w:val="00B261F1"/>
    <w:rsid w:val="00B265BC"/>
    <w:rsid w:val="00B268D3"/>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7B9"/>
    <w:rsid w:val="00B6690F"/>
    <w:rsid w:val="00B66E4D"/>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593"/>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05F"/>
    <w:rsid w:val="00CB721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722"/>
    <w:rsid w:val="00CE30EA"/>
    <w:rsid w:val="00CF03A3"/>
    <w:rsid w:val="00CF048A"/>
    <w:rsid w:val="00CF155A"/>
    <w:rsid w:val="00CF27F3"/>
    <w:rsid w:val="00CF2947"/>
    <w:rsid w:val="00CF686F"/>
    <w:rsid w:val="00CF6E60"/>
    <w:rsid w:val="00CF7BCA"/>
    <w:rsid w:val="00D008FD"/>
    <w:rsid w:val="00D0321C"/>
    <w:rsid w:val="00D035EC"/>
    <w:rsid w:val="00D06100"/>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D45"/>
    <w:rsid w:val="00D64DB8"/>
    <w:rsid w:val="00D66846"/>
    <w:rsid w:val="00D670B9"/>
    <w:rsid w:val="00D675FB"/>
    <w:rsid w:val="00D71F25"/>
    <w:rsid w:val="00D72A9C"/>
    <w:rsid w:val="00D73CBF"/>
    <w:rsid w:val="00D77031"/>
    <w:rsid w:val="00D83760"/>
    <w:rsid w:val="00D84941"/>
    <w:rsid w:val="00D84FA1"/>
    <w:rsid w:val="00D851F0"/>
    <w:rsid w:val="00D86DB7"/>
    <w:rsid w:val="00D926D0"/>
    <w:rsid w:val="00D93030"/>
    <w:rsid w:val="00D94ECB"/>
    <w:rsid w:val="00D950E1"/>
    <w:rsid w:val="00D952A6"/>
    <w:rsid w:val="00D97F99"/>
    <w:rsid w:val="00DA1E08"/>
    <w:rsid w:val="00DA24F8"/>
    <w:rsid w:val="00DA28E8"/>
    <w:rsid w:val="00DA30D2"/>
    <w:rsid w:val="00DA38D3"/>
    <w:rsid w:val="00DA3932"/>
    <w:rsid w:val="00DA3AFC"/>
    <w:rsid w:val="00DA5191"/>
    <w:rsid w:val="00DA64F8"/>
    <w:rsid w:val="00DA6C15"/>
    <w:rsid w:val="00DB0258"/>
    <w:rsid w:val="00DB38EE"/>
    <w:rsid w:val="00DB498B"/>
    <w:rsid w:val="00DB5FC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73E"/>
    <w:rsid w:val="00E202EF"/>
    <w:rsid w:val="00E210B5"/>
    <w:rsid w:val="00E23D99"/>
    <w:rsid w:val="00E2552F"/>
    <w:rsid w:val="00E3137A"/>
    <w:rsid w:val="00E32CCF"/>
    <w:rsid w:val="00E34A98"/>
    <w:rsid w:val="00E35D1E"/>
    <w:rsid w:val="00E364F9"/>
    <w:rsid w:val="00E365FA"/>
    <w:rsid w:val="00E36789"/>
    <w:rsid w:val="00E41855"/>
    <w:rsid w:val="00E44A83"/>
    <w:rsid w:val="00E502C1"/>
    <w:rsid w:val="00E502DD"/>
    <w:rsid w:val="00E50D3A"/>
    <w:rsid w:val="00E51387"/>
    <w:rsid w:val="00E51E68"/>
    <w:rsid w:val="00E5250E"/>
    <w:rsid w:val="00E52EFD"/>
    <w:rsid w:val="00E5408A"/>
    <w:rsid w:val="00E56800"/>
    <w:rsid w:val="00E60C63"/>
    <w:rsid w:val="00E62FF9"/>
    <w:rsid w:val="00E635D6"/>
    <w:rsid w:val="00E639BC"/>
    <w:rsid w:val="00E664CC"/>
    <w:rsid w:val="00E70388"/>
    <w:rsid w:val="00E70F92"/>
    <w:rsid w:val="00E74C54"/>
    <w:rsid w:val="00E77A03"/>
    <w:rsid w:val="00E8099B"/>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D35"/>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E8F"/>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417"/>
    <w:rsid w:val="00F33817"/>
    <w:rsid w:val="00F420D5"/>
    <w:rsid w:val="00F43BB0"/>
    <w:rsid w:val="00F451EA"/>
    <w:rsid w:val="00F45447"/>
    <w:rsid w:val="00F456C6"/>
    <w:rsid w:val="00F4577B"/>
    <w:rsid w:val="00F46496"/>
    <w:rsid w:val="00F474D0"/>
    <w:rsid w:val="00F50179"/>
    <w:rsid w:val="00F515EE"/>
    <w:rsid w:val="00F52917"/>
    <w:rsid w:val="00F56511"/>
    <w:rsid w:val="00F6194E"/>
    <w:rsid w:val="00F623AC"/>
    <w:rsid w:val="00F6412A"/>
    <w:rsid w:val="00F65893"/>
    <w:rsid w:val="00F66A4A"/>
    <w:rsid w:val="00F71E22"/>
    <w:rsid w:val="00F72065"/>
    <w:rsid w:val="00F72142"/>
    <w:rsid w:val="00F72AE7"/>
    <w:rsid w:val="00F76726"/>
    <w:rsid w:val="00F81141"/>
    <w:rsid w:val="00F833BA"/>
    <w:rsid w:val="00F84FD0"/>
    <w:rsid w:val="00F859A8"/>
    <w:rsid w:val="00F86D87"/>
    <w:rsid w:val="00F9108B"/>
    <w:rsid w:val="00F91349"/>
    <w:rsid w:val="00F93A8A"/>
    <w:rsid w:val="00F95248"/>
    <w:rsid w:val="00F956A9"/>
    <w:rsid w:val="00F963ED"/>
    <w:rsid w:val="00F966CF"/>
    <w:rsid w:val="00F96C83"/>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364"/>
    <w:rsid w:val="00FE33D9"/>
    <w:rsid w:val="00FE3901"/>
    <w:rsid w:val="00FE39D3"/>
    <w:rsid w:val="00FE4BCE"/>
    <w:rsid w:val="00FE54AE"/>
    <w:rsid w:val="00FE576A"/>
    <w:rsid w:val="00FE7E79"/>
    <w:rsid w:val="00FF3E7D"/>
    <w:rsid w:val="00FF5B99"/>
    <w:rsid w:val="00FF730C"/>
    <w:rsid w:val="00FF73F4"/>
    <w:rsid w:val="00FF7CE4"/>
    <w:rsid w:val="00FF7E39"/>
    <w:rsid w:val="52092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3A08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std.samr.gov.cn/gb/search/gbDetailed?id=91890A0DA5BB80C6E05397BE0A0A065D"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td.samr.gov.cn/hb/search/stdHBDetailed?id=DE8AFE4BF9869D77E05397BE0A0AA1F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jpg"/><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std.samr.gov.cn/gb/search/gbDetailed?id=DD3D95E5C12471EBE05397BE0A0AF33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F58AC3734A04DC496C986F0C5F2F84C"/>
        <w:category>
          <w:name w:val="常规"/>
          <w:gallery w:val="placeholder"/>
        </w:category>
        <w:types>
          <w:type w:val="bbPlcHdr"/>
        </w:types>
        <w:behaviors>
          <w:behavior w:val="content"/>
        </w:behaviors>
        <w:guid w:val="{8DA07100-66BB-4FE6-B555-907635136DFD}"/>
      </w:docPartPr>
      <w:docPartBody>
        <w:p w:rsidR="00327A25" w:rsidRDefault="009B4FD2">
          <w:pPr>
            <w:pStyle w:val="6F58AC3734A04DC496C986F0C5F2F84C"/>
          </w:pPr>
          <w:r>
            <w:rPr>
              <w:rStyle w:val="a3"/>
              <w:rFonts w:hint="eastAsia"/>
            </w:rPr>
            <w:t>单击或点击此处输入文字。</w:t>
          </w:r>
        </w:p>
      </w:docPartBody>
    </w:docPart>
    <w:docPart>
      <w:docPartPr>
        <w:name w:val="C7F6CC9D811B4CF5A41D02B86B907829"/>
        <w:category>
          <w:name w:val="常规"/>
          <w:gallery w:val="placeholder"/>
        </w:category>
        <w:types>
          <w:type w:val="bbPlcHdr"/>
        </w:types>
        <w:behaviors>
          <w:behavior w:val="content"/>
        </w:behaviors>
        <w:guid w:val="{E77CB4EB-7CEE-4182-B8A7-E1F3497AB58C}"/>
      </w:docPartPr>
      <w:docPartBody>
        <w:p w:rsidR="00327A25" w:rsidRDefault="009B4FD2">
          <w:pPr>
            <w:pStyle w:val="C7F6CC9D811B4CF5A41D02B86B907829"/>
          </w:pPr>
          <w:r>
            <w:rPr>
              <w:rStyle w:val="a3"/>
              <w:rFonts w:hint="eastAsia"/>
            </w:rPr>
            <w:t>选择一项。</w:t>
          </w:r>
        </w:p>
      </w:docPartBody>
    </w:docPart>
    <w:docPart>
      <w:docPartPr>
        <w:name w:val="8EC84F97DEBE4444841A1B969CE14BEA"/>
        <w:category>
          <w:name w:val="常规"/>
          <w:gallery w:val="placeholder"/>
        </w:category>
        <w:types>
          <w:type w:val="bbPlcHdr"/>
        </w:types>
        <w:behaviors>
          <w:behavior w:val="content"/>
        </w:behaviors>
        <w:guid w:val="{37C90276-E7D9-4998-8C83-F3EA13059496}"/>
      </w:docPartPr>
      <w:docPartBody>
        <w:p w:rsidR="00327A25" w:rsidRDefault="009B4FD2">
          <w:pPr>
            <w:pStyle w:val="8EC84F97DEBE4444841A1B969CE14BE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901"/>
    <w:rsid w:val="0004367F"/>
    <w:rsid w:val="0011443A"/>
    <w:rsid w:val="001B47EE"/>
    <w:rsid w:val="002201B3"/>
    <w:rsid w:val="00256DD3"/>
    <w:rsid w:val="002B3972"/>
    <w:rsid w:val="002B7055"/>
    <w:rsid w:val="00302C24"/>
    <w:rsid w:val="00327A25"/>
    <w:rsid w:val="0053686E"/>
    <w:rsid w:val="00541901"/>
    <w:rsid w:val="005A427B"/>
    <w:rsid w:val="00600CBC"/>
    <w:rsid w:val="00717407"/>
    <w:rsid w:val="00924D77"/>
    <w:rsid w:val="009B4FD2"/>
    <w:rsid w:val="009E08FE"/>
    <w:rsid w:val="00AC3871"/>
    <w:rsid w:val="00B74170"/>
    <w:rsid w:val="00BD649B"/>
    <w:rsid w:val="00BE6B65"/>
    <w:rsid w:val="00C40F2C"/>
    <w:rsid w:val="00F37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58AC3734A04DC496C986F0C5F2F84C">
    <w:name w:val="6F58AC3734A04DC496C986F0C5F2F84C"/>
    <w:pPr>
      <w:widowControl w:val="0"/>
      <w:jc w:val="both"/>
    </w:pPr>
    <w:rPr>
      <w:kern w:val="2"/>
      <w:sz w:val="21"/>
      <w:szCs w:val="22"/>
      <w14:ligatures w14:val="standardContextual"/>
    </w:rPr>
  </w:style>
  <w:style w:type="paragraph" w:customStyle="1" w:styleId="C7F6CC9D811B4CF5A41D02B86B907829">
    <w:name w:val="C7F6CC9D811B4CF5A41D02B86B907829"/>
    <w:pPr>
      <w:widowControl w:val="0"/>
      <w:jc w:val="both"/>
    </w:pPr>
    <w:rPr>
      <w:kern w:val="2"/>
      <w:sz w:val="21"/>
      <w:szCs w:val="22"/>
      <w14:ligatures w14:val="standardContextual"/>
    </w:rPr>
  </w:style>
  <w:style w:type="paragraph" w:customStyle="1" w:styleId="8EC84F97DEBE4444841A1B969CE14BEA">
    <w:name w:val="8EC84F97DEBE4444841A1B969CE14BEA"/>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58AC3734A04DC496C986F0C5F2F84C">
    <w:name w:val="6F58AC3734A04DC496C986F0C5F2F84C"/>
    <w:pPr>
      <w:widowControl w:val="0"/>
      <w:jc w:val="both"/>
    </w:pPr>
    <w:rPr>
      <w:kern w:val="2"/>
      <w:sz w:val="21"/>
      <w:szCs w:val="22"/>
      <w14:ligatures w14:val="standardContextual"/>
    </w:rPr>
  </w:style>
  <w:style w:type="paragraph" w:customStyle="1" w:styleId="C7F6CC9D811B4CF5A41D02B86B907829">
    <w:name w:val="C7F6CC9D811B4CF5A41D02B86B907829"/>
    <w:pPr>
      <w:widowControl w:val="0"/>
      <w:jc w:val="both"/>
    </w:pPr>
    <w:rPr>
      <w:kern w:val="2"/>
      <w:sz w:val="21"/>
      <w:szCs w:val="22"/>
      <w14:ligatures w14:val="standardContextual"/>
    </w:rPr>
  </w:style>
  <w:style w:type="paragraph" w:customStyle="1" w:styleId="8EC84F97DEBE4444841A1B969CE14BEA">
    <w:name w:val="8EC84F97DEBE4444841A1B969CE14BEA"/>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E40B8-BFA9-4DA1-9A8E-A7725F6D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412</TotalTime>
  <Pages>1</Pages>
  <Words>1234</Words>
  <Characters>7035</Characters>
  <Application>Microsoft Office Word</Application>
  <DocSecurity>0</DocSecurity>
  <Lines>58</Lines>
  <Paragraphs>16</Paragraphs>
  <ScaleCrop>false</ScaleCrop>
  <Company>PCMI</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李佩璇</dc:creator>
  <dc:description>&lt;config cover="true" show_menu="true" version="1.0.0" doctype="SDKXY"&gt;_x000d_
&lt;/config&gt;</dc:description>
  <cp:lastModifiedBy>admin</cp:lastModifiedBy>
  <cp:revision>90</cp:revision>
  <cp:lastPrinted>2020-08-30T10:00:00Z</cp:lastPrinted>
  <dcterms:created xsi:type="dcterms:W3CDTF">2024-01-16T08:22:00Z</dcterms:created>
  <dcterms:modified xsi:type="dcterms:W3CDTF">2024-08-13T11:32:00Z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723A02E9EE7448DFAAD63A4C6F175C2F_12</vt:lpwstr>
  </property>
</Properties>
</file>